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1269" w:rsidRDefault="00231269" w:rsidP="00231269">
      <w:pPr>
        <w:jc w:val="center"/>
      </w:pPr>
      <w:r>
        <w:rPr>
          <w:noProof/>
        </w:rPr>
        <w:drawing>
          <wp:inline distT="0" distB="0" distL="0" distR="0">
            <wp:extent cx="523875" cy="628650"/>
            <wp:effectExtent l="19050" t="0" r="9525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31269" w:rsidRPr="00172D42" w:rsidRDefault="00231269" w:rsidP="00231269"/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  <w:r w:rsidRPr="00A97F8C">
        <w:rPr>
          <w:rFonts w:ascii="Arial" w:hAnsi="Arial" w:cs="Arial"/>
          <w:b/>
          <w:szCs w:val="24"/>
        </w:rPr>
        <w:t>ГЛАВА МУНИЦИПАЛЬНОГО ОБРАЗОВАНИЯ</w:t>
      </w:r>
    </w:p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  <w:r w:rsidRPr="00A97F8C">
        <w:rPr>
          <w:rFonts w:ascii="Arial" w:hAnsi="Arial" w:cs="Arial"/>
          <w:b/>
          <w:szCs w:val="24"/>
        </w:rPr>
        <w:t>БОГОРОДИЦКИЙ РАЙОН</w:t>
      </w:r>
    </w:p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</w:p>
    <w:p w:rsidR="00231269" w:rsidRPr="00A97F8C" w:rsidRDefault="00231269" w:rsidP="00231269">
      <w:pPr>
        <w:jc w:val="center"/>
        <w:rPr>
          <w:rFonts w:ascii="Arial" w:hAnsi="Arial" w:cs="Arial"/>
          <w:b/>
          <w:szCs w:val="24"/>
        </w:rPr>
      </w:pPr>
      <w:r w:rsidRPr="00A97F8C">
        <w:rPr>
          <w:rFonts w:ascii="Arial" w:hAnsi="Arial" w:cs="Arial"/>
          <w:b/>
          <w:szCs w:val="24"/>
        </w:rPr>
        <w:t>ПОСТАНОВЛЕНИЕ</w:t>
      </w:r>
    </w:p>
    <w:p w:rsidR="00231269" w:rsidRPr="00A97F8C" w:rsidRDefault="00231269" w:rsidP="00231269">
      <w:pPr>
        <w:jc w:val="both"/>
        <w:rPr>
          <w:rFonts w:ascii="Arial" w:hAnsi="Arial" w:cs="Arial"/>
          <w:szCs w:val="24"/>
        </w:rPr>
      </w:pPr>
    </w:p>
    <w:p w:rsidR="00231269" w:rsidRPr="00A97F8C" w:rsidRDefault="00231269" w:rsidP="00231269">
      <w:pPr>
        <w:rPr>
          <w:rFonts w:ascii="Arial" w:hAnsi="Arial" w:cs="Arial"/>
          <w:szCs w:val="24"/>
        </w:rPr>
      </w:pPr>
      <w:r w:rsidRPr="00A97F8C">
        <w:rPr>
          <w:rFonts w:ascii="Arial" w:hAnsi="Arial" w:cs="Arial"/>
          <w:szCs w:val="24"/>
        </w:rPr>
        <w:t xml:space="preserve">          </w:t>
      </w:r>
    </w:p>
    <w:p w:rsidR="00231269" w:rsidRPr="00A97F8C" w:rsidRDefault="00231269" w:rsidP="00231269">
      <w:pPr>
        <w:rPr>
          <w:rFonts w:ascii="Arial" w:hAnsi="Arial" w:cs="Arial"/>
          <w:szCs w:val="24"/>
        </w:rPr>
      </w:pPr>
      <w:r w:rsidRPr="00A97F8C">
        <w:rPr>
          <w:rFonts w:ascii="Arial" w:hAnsi="Arial" w:cs="Arial"/>
          <w:szCs w:val="24"/>
        </w:rPr>
        <w:t xml:space="preserve">  от  </w:t>
      </w:r>
      <w:r w:rsidR="00B65FB3">
        <w:rPr>
          <w:rFonts w:ascii="Arial" w:hAnsi="Arial" w:cs="Arial"/>
          <w:szCs w:val="24"/>
        </w:rPr>
        <w:t>2</w:t>
      </w:r>
      <w:r w:rsidR="0044528F">
        <w:rPr>
          <w:rFonts w:ascii="Arial" w:hAnsi="Arial" w:cs="Arial"/>
          <w:szCs w:val="24"/>
        </w:rPr>
        <w:t>7</w:t>
      </w:r>
      <w:r w:rsidRPr="00A97F8C">
        <w:rPr>
          <w:rFonts w:ascii="Arial" w:hAnsi="Arial" w:cs="Arial"/>
          <w:szCs w:val="24"/>
        </w:rPr>
        <w:t xml:space="preserve"> </w:t>
      </w:r>
      <w:r w:rsidR="0044528F">
        <w:rPr>
          <w:rFonts w:ascii="Arial" w:hAnsi="Arial" w:cs="Arial"/>
          <w:szCs w:val="24"/>
        </w:rPr>
        <w:t>августа</w:t>
      </w:r>
      <w:r w:rsidRPr="00A97F8C">
        <w:rPr>
          <w:rFonts w:ascii="Arial" w:hAnsi="Arial" w:cs="Arial"/>
          <w:szCs w:val="24"/>
        </w:rPr>
        <w:t xml:space="preserve"> 20</w:t>
      </w:r>
      <w:r w:rsidR="00E61DB0">
        <w:rPr>
          <w:rFonts w:ascii="Arial" w:hAnsi="Arial" w:cs="Arial"/>
          <w:szCs w:val="24"/>
        </w:rPr>
        <w:t>2</w:t>
      </w:r>
      <w:r w:rsidR="0044528F">
        <w:rPr>
          <w:rFonts w:ascii="Arial" w:hAnsi="Arial" w:cs="Arial"/>
          <w:szCs w:val="24"/>
        </w:rPr>
        <w:t>6</w:t>
      </w:r>
      <w:r w:rsidRPr="00A97F8C">
        <w:rPr>
          <w:rFonts w:ascii="Arial" w:hAnsi="Arial" w:cs="Arial"/>
          <w:szCs w:val="24"/>
        </w:rPr>
        <w:t xml:space="preserve"> г.                                                      </w:t>
      </w:r>
      <w:r>
        <w:rPr>
          <w:rFonts w:ascii="Arial" w:hAnsi="Arial" w:cs="Arial"/>
          <w:szCs w:val="24"/>
        </w:rPr>
        <w:t xml:space="preserve">                             № </w:t>
      </w:r>
      <w:r w:rsidR="0044528F">
        <w:rPr>
          <w:rFonts w:ascii="Arial" w:hAnsi="Arial" w:cs="Arial"/>
          <w:szCs w:val="24"/>
        </w:rPr>
        <w:t>13</w:t>
      </w:r>
    </w:p>
    <w:p w:rsidR="00231269" w:rsidRDefault="00231269" w:rsidP="00231269">
      <w:pPr>
        <w:suppressAutoHyphens/>
        <w:jc w:val="both"/>
        <w:rPr>
          <w:sz w:val="28"/>
          <w:szCs w:val="28"/>
        </w:rPr>
      </w:pPr>
    </w:p>
    <w:p w:rsidR="0044528F" w:rsidRDefault="00231269" w:rsidP="00231269">
      <w:pPr>
        <w:jc w:val="center"/>
        <w:rPr>
          <w:rFonts w:ascii="Arial" w:hAnsi="Arial" w:cs="Arial"/>
          <w:b/>
          <w:sz w:val="32"/>
          <w:szCs w:val="32"/>
        </w:rPr>
      </w:pPr>
      <w:r w:rsidRPr="00396F6E">
        <w:rPr>
          <w:rFonts w:ascii="Arial" w:hAnsi="Arial" w:cs="Arial"/>
          <w:b/>
          <w:sz w:val="32"/>
          <w:szCs w:val="32"/>
        </w:rPr>
        <w:t xml:space="preserve">О </w:t>
      </w:r>
      <w:r w:rsidR="008E4C9E">
        <w:rPr>
          <w:rFonts w:ascii="Arial" w:hAnsi="Arial" w:cs="Arial"/>
          <w:b/>
          <w:sz w:val="32"/>
          <w:szCs w:val="32"/>
        </w:rPr>
        <w:t>назначении</w:t>
      </w:r>
      <w:r w:rsidRPr="00396F6E">
        <w:rPr>
          <w:rFonts w:ascii="Arial" w:hAnsi="Arial" w:cs="Arial"/>
          <w:b/>
          <w:sz w:val="32"/>
          <w:szCs w:val="32"/>
        </w:rPr>
        <w:t xml:space="preserve"> публичных слушаний </w:t>
      </w:r>
      <w:r w:rsidR="0044528F">
        <w:rPr>
          <w:rFonts w:ascii="Arial" w:hAnsi="Arial" w:cs="Arial"/>
          <w:b/>
          <w:sz w:val="32"/>
          <w:szCs w:val="32"/>
        </w:rPr>
        <w:t xml:space="preserve"> по обсуждению проекта приказа комитета Тульской области </w:t>
      </w:r>
    </w:p>
    <w:p w:rsidR="00231269" w:rsidRPr="00396F6E" w:rsidRDefault="0044528F" w:rsidP="00231269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по архитектуре и градостроительству </w:t>
      </w:r>
      <w:r w:rsidR="00551C87">
        <w:rPr>
          <w:rFonts w:ascii="Arial" w:hAnsi="Arial" w:cs="Arial"/>
          <w:b/>
          <w:sz w:val="32"/>
          <w:szCs w:val="32"/>
        </w:rPr>
        <w:t xml:space="preserve">"О внесении изменений </w:t>
      </w:r>
      <w:r>
        <w:rPr>
          <w:rFonts w:ascii="Arial" w:hAnsi="Arial" w:cs="Arial"/>
          <w:b/>
          <w:sz w:val="32"/>
          <w:szCs w:val="32"/>
        </w:rPr>
        <w:t xml:space="preserve">и дополнений </w:t>
      </w:r>
      <w:r w:rsidR="00551C87">
        <w:rPr>
          <w:rFonts w:ascii="Arial" w:hAnsi="Arial" w:cs="Arial"/>
          <w:b/>
          <w:sz w:val="32"/>
          <w:szCs w:val="32"/>
        </w:rPr>
        <w:t>в правила землепользования и застройки муниципального образования Бахметьевское Богородицкого района, утвержденные постановлением администрации муниципального образования Богородицкий район от 21.06.2023 № 746"</w:t>
      </w:r>
      <w:r w:rsidR="00231269" w:rsidRPr="00396F6E">
        <w:rPr>
          <w:rFonts w:ascii="Arial" w:hAnsi="Arial" w:cs="Arial"/>
          <w:b/>
          <w:sz w:val="32"/>
          <w:szCs w:val="32"/>
        </w:rPr>
        <w:t xml:space="preserve"> </w:t>
      </w:r>
    </w:p>
    <w:p w:rsidR="00231269" w:rsidRDefault="00231269" w:rsidP="00231269">
      <w:pPr>
        <w:jc w:val="center"/>
        <w:rPr>
          <w:rFonts w:ascii="Arial" w:hAnsi="Arial" w:cs="Arial"/>
          <w:b/>
          <w:szCs w:val="24"/>
        </w:rPr>
      </w:pPr>
    </w:p>
    <w:p w:rsidR="00551C87" w:rsidRDefault="00551C87" w:rsidP="00231269">
      <w:pPr>
        <w:jc w:val="center"/>
        <w:rPr>
          <w:rFonts w:ascii="Arial" w:hAnsi="Arial" w:cs="Arial"/>
          <w:b/>
          <w:szCs w:val="24"/>
        </w:rPr>
      </w:pPr>
    </w:p>
    <w:p w:rsidR="00396F6E" w:rsidRDefault="007A0B18" w:rsidP="007A0B18">
      <w:pPr>
        <w:ind w:firstLine="709"/>
        <w:jc w:val="both"/>
        <w:rPr>
          <w:rFonts w:ascii="Arial" w:hAnsi="Arial" w:cs="Arial"/>
          <w:szCs w:val="24"/>
        </w:rPr>
      </w:pPr>
      <w:r w:rsidRPr="007A0B18">
        <w:rPr>
          <w:rFonts w:ascii="Arial" w:hAnsi="Arial" w:cs="Arial"/>
          <w:szCs w:val="24"/>
        </w:rPr>
        <w:t>В соответствии со статьями 9, 18, 23, 24</w:t>
      </w:r>
      <w:r>
        <w:rPr>
          <w:rFonts w:ascii="Arial" w:hAnsi="Arial" w:cs="Arial"/>
          <w:szCs w:val="24"/>
        </w:rPr>
        <w:t xml:space="preserve"> Градостроительного кодекса Российской Федерации, статьей 14 Федерального закона от 06.10.2003 № 131-ФЗ "Об общих принципах организации местного самоуправления в Российской Федерации", Законом Тульской области от 29.12.2006 № 785-ЗТО "О градостроительной деятельности в Тульской области", Положением "О публичных слушаниях и общественных обсуждениях по градостроительным вопросам и правилам благоустройства муниципального образования Богородицкий район", утвержденным решением Собрания представителей муниципального образования Богородицкий район от 16.02.2022 № 42-305, на основании Устава муниципального образования Богородицкий район, ПОСТАНОВЛЯЮ:</w:t>
      </w:r>
    </w:p>
    <w:p w:rsidR="00551C87" w:rsidRPr="00551C87" w:rsidRDefault="007A0B18" w:rsidP="0044528F">
      <w:pPr>
        <w:ind w:firstLine="709"/>
        <w:jc w:val="both"/>
        <w:rPr>
          <w:rFonts w:ascii="Arial" w:hAnsi="Arial" w:cs="Arial"/>
          <w:szCs w:val="24"/>
        </w:rPr>
      </w:pPr>
      <w:r w:rsidRPr="0044528F">
        <w:rPr>
          <w:rFonts w:ascii="Arial" w:hAnsi="Arial" w:cs="Arial"/>
          <w:szCs w:val="24"/>
        </w:rPr>
        <w:t xml:space="preserve">1. Назначить публичные слушания </w:t>
      </w:r>
      <w:r w:rsidR="0044528F" w:rsidRPr="0044528F">
        <w:rPr>
          <w:rFonts w:ascii="Arial" w:hAnsi="Arial" w:cs="Arial"/>
          <w:szCs w:val="24"/>
        </w:rPr>
        <w:t xml:space="preserve">по обсуждению проекта приказа комитета Тульской области по архитектуре и градостроительству </w:t>
      </w:r>
      <w:r w:rsidR="00551C87" w:rsidRPr="0044528F">
        <w:rPr>
          <w:rFonts w:ascii="Arial" w:hAnsi="Arial" w:cs="Arial"/>
          <w:szCs w:val="24"/>
        </w:rPr>
        <w:t>"О внесении</w:t>
      </w:r>
      <w:r w:rsidR="00551C87" w:rsidRPr="00551C87">
        <w:rPr>
          <w:rFonts w:ascii="Arial" w:hAnsi="Arial" w:cs="Arial"/>
          <w:szCs w:val="24"/>
        </w:rPr>
        <w:t xml:space="preserve"> изменений в правила землепользования и застройки муниципального образования Бахметьевское Богородицкого района, утвержденные постановлением администрации муниципального образования Богородицкий район от 21.06.2023 № 746"</w:t>
      </w:r>
      <w:r w:rsidR="00551C87">
        <w:rPr>
          <w:rFonts w:ascii="Arial" w:hAnsi="Arial" w:cs="Arial"/>
          <w:szCs w:val="24"/>
        </w:rPr>
        <w:t>.</w:t>
      </w:r>
      <w:r w:rsidR="00551C87" w:rsidRPr="00551C87">
        <w:rPr>
          <w:rFonts w:ascii="Arial" w:hAnsi="Arial" w:cs="Arial"/>
          <w:szCs w:val="24"/>
        </w:rPr>
        <w:t xml:space="preserve"> </w:t>
      </w:r>
    </w:p>
    <w:p w:rsidR="0044528F" w:rsidRPr="00551C87" w:rsidRDefault="007A0B18" w:rsidP="0044528F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Перечень информационных материалов:</w:t>
      </w:r>
      <w:r w:rsidR="006D6130">
        <w:rPr>
          <w:rFonts w:ascii="Arial" w:hAnsi="Arial" w:cs="Arial"/>
          <w:szCs w:val="24"/>
        </w:rPr>
        <w:t xml:space="preserve"> </w:t>
      </w:r>
      <w:r w:rsidR="0044528F">
        <w:rPr>
          <w:rFonts w:ascii="Arial" w:hAnsi="Arial" w:cs="Arial"/>
          <w:szCs w:val="24"/>
        </w:rPr>
        <w:t xml:space="preserve">проект приказа </w:t>
      </w:r>
      <w:r w:rsidR="0044528F" w:rsidRPr="0044528F">
        <w:rPr>
          <w:rFonts w:ascii="Arial" w:hAnsi="Arial" w:cs="Arial"/>
          <w:szCs w:val="24"/>
        </w:rPr>
        <w:t>комитета Тульской области по архитектуре и градостроительству "О внесении</w:t>
      </w:r>
      <w:r w:rsidR="0044528F" w:rsidRPr="00551C87">
        <w:rPr>
          <w:rFonts w:ascii="Arial" w:hAnsi="Arial" w:cs="Arial"/>
          <w:szCs w:val="24"/>
        </w:rPr>
        <w:t xml:space="preserve"> изменений в правила землепользования и застройки муниципального образования Бахметьевское Богородицкого района, утвержденные постановлением администрации муниципального образования Богородицкий район от 21.06.2023 № 746"</w:t>
      </w:r>
      <w:r w:rsidR="0044528F">
        <w:rPr>
          <w:rFonts w:ascii="Arial" w:hAnsi="Arial" w:cs="Arial"/>
          <w:szCs w:val="24"/>
        </w:rPr>
        <w:t xml:space="preserve"> (Приложение 1), проект Правил землепользования и застройки муниципального образования Бахметьевское Богородицкого района с приложением графической части в новой редакции (Приложение к приказу), дополнение правил землепользования и застройки муниципального образования сельское поселение Бахметьевское Богородицкого муниципального района Тульской области</w:t>
      </w:r>
      <w:r w:rsidR="005E3802"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lastRenderedPageBreak/>
        <w:t>приложением "Графическое описание местоположения границ территориальных зон" (Приложение к приказу).</w:t>
      </w:r>
      <w:r w:rsidR="0044528F" w:rsidRPr="00551C87">
        <w:rPr>
          <w:rFonts w:ascii="Arial" w:hAnsi="Arial" w:cs="Arial"/>
          <w:szCs w:val="24"/>
        </w:rPr>
        <w:t xml:space="preserve"> </w:t>
      </w:r>
    </w:p>
    <w:p w:rsidR="006D6130" w:rsidRDefault="006D6130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 Провести вышеуказанные публичные слушания с </w:t>
      </w:r>
      <w:r w:rsidR="005E3802">
        <w:rPr>
          <w:rFonts w:ascii="Arial" w:hAnsi="Arial" w:cs="Arial"/>
          <w:szCs w:val="24"/>
        </w:rPr>
        <w:t>28</w:t>
      </w:r>
      <w:r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августа</w:t>
      </w:r>
      <w:r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 по 1</w:t>
      </w:r>
      <w:r w:rsidR="005E3802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сентября</w:t>
      </w:r>
      <w:r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года.</w:t>
      </w:r>
    </w:p>
    <w:p w:rsidR="006D6130" w:rsidRDefault="006D6130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2.1. Экспозицию проекта провести с </w:t>
      </w:r>
      <w:r w:rsidR="005E3802">
        <w:rPr>
          <w:rFonts w:ascii="Arial" w:hAnsi="Arial" w:cs="Arial"/>
          <w:szCs w:val="24"/>
        </w:rPr>
        <w:t>28</w:t>
      </w:r>
      <w:r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августа</w:t>
      </w:r>
      <w:r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 по 1</w:t>
      </w:r>
      <w:r w:rsidR="005E3802">
        <w:rPr>
          <w:rFonts w:ascii="Arial" w:hAnsi="Arial" w:cs="Arial"/>
          <w:szCs w:val="24"/>
        </w:rPr>
        <w:t>5</w:t>
      </w:r>
      <w:r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сентября</w:t>
      </w:r>
      <w:r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года</w:t>
      </w:r>
      <w:r w:rsidR="00DA2C72">
        <w:rPr>
          <w:rFonts w:ascii="Arial" w:hAnsi="Arial" w:cs="Arial"/>
          <w:szCs w:val="24"/>
        </w:rPr>
        <w:t xml:space="preserve"> в здании администрации муниципального образования Богородицкий район по адресу: г.Богородицк, ул. Ленина, дом 3, фойе и здании Бахметьевско</w:t>
      </w:r>
      <w:r w:rsidR="005E3802">
        <w:rPr>
          <w:rFonts w:ascii="Arial" w:hAnsi="Arial" w:cs="Arial"/>
          <w:szCs w:val="24"/>
        </w:rPr>
        <w:t>го центра культуры и досуга</w:t>
      </w:r>
      <w:r w:rsidR="00DA2C72">
        <w:rPr>
          <w:rFonts w:ascii="Arial" w:hAnsi="Arial" w:cs="Arial"/>
          <w:szCs w:val="24"/>
        </w:rPr>
        <w:t xml:space="preserve"> Богородицкого района по адресу: село Бахметьево, ул. Центральная, дом 2. С материалами экспозиции можно ознакомиться на официальном сайте муниципального образования Богородицкий район</w:t>
      </w:r>
      <w:r w:rsidR="005E3802">
        <w:rPr>
          <w:rFonts w:ascii="Arial" w:hAnsi="Arial" w:cs="Arial"/>
          <w:szCs w:val="24"/>
        </w:rPr>
        <w:t xml:space="preserve"> в разделе "Публичные слушания",</w:t>
      </w:r>
      <w:r w:rsidR="005E3802" w:rsidRPr="005E3802"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а также на официальном сайте сетевого издания органов местного самоуправления, входящих в состав Богородицкого района</w:t>
      </w:r>
      <w:r w:rsidR="005E3802" w:rsidRPr="00B2076C">
        <w:rPr>
          <w:rFonts w:ascii="Arial" w:hAnsi="Arial" w:cs="Arial"/>
          <w:szCs w:val="24"/>
        </w:rPr>
        <w:t>,</w:t>
      </w:r>
      <w:r w:rsidR="005E3802">
        <w:rPr>
          <w:rFonts w:ascii="Arial" w:hAnsi="Arial" w:cs="Arial"/>
          <w:szCs w:val="24"/>
        </w:rPr>
        <w:t xml:space="preserve"> в сети "Интернет" -</w:t>
      </w:r>
      <w:r w:rsidR="005E3802" w:rsidRPr="00B2076C"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  <w:lang w:val="en-US"/>
        </w:rPr>
        <w:t>https</w:t>
      </w:r>
      <w:r w:rsidR="005E3802" w:rsidRPr="00B2076C">
        <w:rPr>
          <w:rFonts w:ascii="Arial" w:hAnsi="Arial" w:cs="Arial"/>
          <w:szCs w:val="24"/>
        </w:rPr>
        <w:t>://</w:t>
      </w:r>
      <w:r w:rsidR="005E3802">
        <w:rPr>
          <w:rFonts w:ascii="Arial" w:hAnsi="Arial" w:cs="Arial"/>
          <w:szCs w:val="24"/>
          <w:lang w:val="en-US"/>
        </w:rPr>
        <w:t>biblioteka</w:t>
      </w:r>
      <w:r w:rsidR="005E3802" w:rsidRPr="00B2076C">
        <w:rPr>
          <w:rFonts w:ascii="Arial" w:hAnsi="Arial" w:cs="Arial"/>
          <w:szCs w:val="24"/>
        </w:rPr>
        <w:t>-</w:t>
      </w:r>
      <w:r w:rsidR="005E3802">
        <w:rPr>
          <w:rFonts w:ascii="Arial" w:hAnsi="Arial" w:cs="Arial"/>
          <w:szCs w:val="24"/>
          <w:lang w:val="en-US"/>
        </w:rPr>
        <w:t>bog</w:t>
      </w:r>
      <w:r w:rsidR="005E3802" w:rsidRPr="00B2076C">
        <w:rPr>
          <w:rFonts w:ascii="Arial" w:hAnsi="Arial" w:cs="Arial"/>
          <w:szCs w:val="24"/>
        </w:rPr>
        <w:t>.</w:t>
      </w:r>
      <w:r w:rsidR="005E3802">
        <w:rPr>
          <w:rFonts w:ascii="Arial" w:hAnsi="Arial" w:cs="Arial"/>
          <w:szCs w:val="24"/>
          <w:lang w:val="en-US"/>
        </w:rPr>
        <w:t>ru</w:t>
      </w:r>
      <w:r w:rsidR="005E3802" w:rsidRPr="00B2076C">
        <w:rPr>
          <w:rFonts w:ascii="Arial" w:hAnsi="Arial" w:cs="Arial"/>
          <w:szCs w:val="24"/>
        </w:rPr>
        <w:t>/.</w:t>
      </w:r>
      <w:r w:rsidR="00DA2C72">
        <w:rPr>
          <w:rFonts w:ascii="Arial" w:hAnsi="Arial" w:cs="Arial"/>
          <w:szCs w:val="24"/>
        </w:rPr>
        <w:t xml:space="preserve"> Консультации по экспозиции проекта провести в здании администрации муниципального образования Богородицкий район каб. </w:t>
      </w:r>
      <w:r w:rsidR="00DC070A">
        <w:rPr>
          <w:rFonts w:ascii="Arial" w:hAnsi="Arial" w:cs="Arial"/>
          <w:szCs w:val="24"/>
        </w:rPr>
        <w:t>2</w:t>
      </w:r>
      <w:r w:rsidR="00DA2C72">
        <w:rPr>
          <w:rFonts w:ascii="Arial" w:hAnsi="Arial" w:cs="Arial"/>
          <w:szCs w:val="24"/>
        </w:rPr>
        <w:t xml:space="preserve">, по телефону </w:t>
      </w:r>
      <w:r w:rsidR="00DC070A">
        <w:rPr>
          <w:rFonts w:ascii="Arial" w:hAnsi="Arial" w:cs="Arial"/>
          <w:szCs w:val="24"/>
        </w:rPr>
        <w:t>2-18--01</w:t>
      </w:r>
      <w:r w:rsidR="00DA2C72">
        <w:rPr>
          <w:rFonts w:ascii="Arial" w:hAnsi="Arial" w:cs="Arial"/>
          <w:szCs w:val="24"/>
        </w:rPr>
        <w:t xml:space="preserve"> с </w:t>
      </w:r>
      <w:r w:rsidR="00DC070A">
        <w:rPr>
          <w:rFonts w:ascii="Arial" w:hAnsi="Arial" w:cs="Arial"/>
          <w:szCs w:val="24"/>
        </w:rPr>
        <w:t>16.00</w:t>
      </w:r>
      <w:r w:rsidR="00DA2C72">
        <w:rPr>
          <w:rFonts w:ascii="Arial" w:hAnsi="Arial" w:cs="Arial"/>
          <w:szCs w:val="24"/>
        </w:rPr>
        <w:t xml:space="preserve"> по </w:t>
      </w:r>
      <w:r w:rsidR="00DC070A">
        <w:rPr>
          <w:rFonts w:ascii="Arial" w:hAnsi="Arial" w:cs="Arial"/>
          <w:szCs w:val="24"/>
        </w:rPr>
        <w:t>17.00</w:t>
      </w:r>
      <w:r w:rsidR="00DA2C72">
        <w:rPr>
          <w:rFonts w:ascii="Arial" w:hAnsi="Arial" w:cs="Arial"/>
          <w:szCs w:val="24"/>
        </w:rPr>
        <w:t xml:space="preserve"> часов каждую пятницу.</w:t>
      </w:r>
    </w:p>
    <w:p w:rsidR="00DA2C72" w:rsidRDefault="00DA2C72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2.2. Собрание участников публичных слушаний про</w:t>
      </w:r>
      <w:r w:rsidR="005E3802">
        <w:rPr>
          <w:rFonts w:ascii="Arial" w:hAnsi="Arial" w:cs="Arial"/>
          <w:szCs w:val="24"/>
        </w:rPr>
        <w:t>вести 15</w:t>
      </w:r>
      <w:r w:rsidR="00551C87"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сентября</w:t>
      </w:r>
      <w:r w:rsidR="00551C87"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 w:rsidR="00551C87">
        <w:rPr>
          <w:rFonts w:ascii="Arial" w:hAnsi="Arial" w:cs="Arial"/>
          <w:szCs w:val="24"/>
        </w:rPr>
        <w:t xml:space="preserve"> года в 1</w:t>
      </w:r>
      <w:r w:rsidR="005E3802">
        <w:rPr>
          <w:rFonts w:ascii="Arial" w:hAnsi="Arial" w:cs="Arial"/>
          <w:szCs w:val="24"/>
        </w:rPr>
        <w:t>5</w:t>
      </w:r>
      <w:r w:rsidR="00551C87">
        <w:rPr>
          <w:rFonts w:ascii="Arial" w:hAnsi="Arial" w:cs="Arial"/>
          <w:szCs w:val="24"/>
        </w:rPr>
        <w:t>.3</w:t>
      </w:r>
      <w:r>
        <w:rPr>
          <w:rFonts w:ascii="Arial" w:hAnsi="Arial" w:cs="Arial"/>
          <w:szCs w:val="24"/>
        </w:rPr>
        <w:t>0 часов по адресу: село Бахметьево, ул. Центральная, дом 2.</w:t>
      </w:r>
    </w:p>
    <w:p w:rsidR="00DA2C72" w:rsidRDefault="00DA2C72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3. Предложения и замечания, касающиеся проекта, подаются в устной и письменной форме в ходе проведения собрания участников публичных слушаний;</w:t>
      </w:r>
      <w:r w:rsidR="001A6C5D">
        <w:rPr>
          <w:rFonts w:ascii="Arial" w:hAnsi="Arial" w:cs="Arial"/>
          <w:szCs w:val="24"/>
        </w:rPr>
        <w:t xml:space="preserve"> с </w:t>
      </w:r>
      <w:r w:rsidR="005E3802">
        <w:rPr>
          <w:rFonts w:ascii="Arial" w:hAnsi="Arial" w:cs="Arial"/>
          <w:szCs w:val="24"/>
        </w:rPr>
        <w:t>28</w:t>
      </w:r>
      <w:r w:rsidR="001A6C5D"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августа</w:t>
      </w:r>
      <w:r w:rsidR="001A6C5D"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 w:rsidR="001A6C5D">
        <w:rPr>
          <w:rFonts w:ascii="Arial" w:hAnsi="Arial" w:cs="Arial"/>
          <w:szCs w:val="24"/>
        </w:rPr>
        <w:t xml:space="preserve"> года по </w:t>
      </w:r>
      <w:r w:rsidR="005E3802">
        <w:rPr>
          <w:rFonts w:ascii="Arial" w:hAnsi="Arial" w:cs="Arial"/>
          <w:szCs w:val="24"/>
        </w:rPr>
        <w:t>15</w:t>
      </w:r>
      <w:r w:rsidR="001A6C5D">
        <w:rPr>
          <w:rFonts w:ascii="Arial" w:hAnsi="Arial" w:cs="Arial"/>
          <w:szCs w:val="24"/>
        </w:rPr>
        <w:t xml:space="preserve"> </w:t>
      </w:r>
      <w:r w:rsidR="005E3802">
        <w:rPr>
          <w:rFonts w:ascii="Arial" w:hAnsi="Arial" w:cs="Arial"/>
          <w:szCs w:val="24"/>
        </w:rPr>
        <w:t>сентября</w:t>
      </w:r>
      <w:r w:rsidR="001A6C5D">
        <w:rPr>
          <w:rFonts w:ascii="Arial" w:hAnsi="Arial" w:cs="Arial"/>
          <w:szCs w:val="24"/>
        </w:rPr>
        <w:t xml:space="preserve"> 202</w:t>
      </w:r>
      <w:r w:rsidR="005E3802">
        <w:rPr>
          <w:rFonts w:ascii="Arial" w:hAnsi="Arial" w:cs="Arial"/>
          <w:szCs w:val="24"/>
        </w:rPr>
        <w:t>6</w:t>
      </w:r>
      <w:r w:rsidR="001A6C5D">
        <w:rPr>
          <w:rFonts w:ascii="Arial" w:hAnsi="Arial" w:cs="Arial"/>
          <w:szCs w:val="24"/>
        </w:rPr>
        <w:t xml:space="preserve"> года в письменной форме в будние дни в здании администрации муниципального образования Богородицкий район по адресу: г.Богородицк, ул. Ленина, дом 3, каб. 24 или в форме электронного документа в адрес организатора публичных слушаний </w:t>
      </w:r>
      <w:r w:rsidR="001A6C5D">
        <w:rPr>
          <w:rFonts w:ascii="Arial" w:hAnsi="Arial" w:cs="Arial"/>
          <w:szCs w:val="24"/>
          <w:u w:val="single"/>
          <w:lang w:val="en-US"/>
        </w:rPr>
        <w:t>pred</w:t>
      </w:r>
      <w:r w:rsidR="001A6C5D" w:rsidRPr="001A6C5D">
        <w:rPr>
          <w:rFonts w:ascii="Arial" w:hAnsi="Arial" w:cs="Arial"/>
          <w:szCs w:val="24"/>
          <w:u w:val="single"/>
        </w:rPr>
        <w:t>.</w:t>
      </w:r>
      <w:r w:rsidR="001A6C5D">
        <w:rPr>
          <w:rFonts w:ascii="Arial" w:hAnsi="Arial" w:cs="Arial"/>
          <w:szCs w:val="24"/>
          <w:u w:val="single"/>
          <w:lang w:val="en-US"/>
        </w:rPr>
        <w:t>bogorod</w:t>
      </w:r>
      <w:r w:rsidR="001A6C5D" w:rsidRPr="001A6C5D">
        <w:rPr>
          <w:rFonts w:ascii="Arial" w:hAnsi="Arial" w:cs="Arial"/>
          <w:szCs w:val="24"/>
          <w:u w:val="single"/>
        </w:rPr>
        <w:t>@</w:t>
      </w:r>
      <w:r w:rsidR="001A6C5D">
        <w:rPr>
          <w:rFonts w:ascii="Arial" w:hAnsi="Arial" w:cs="Arial"/>
          <w:szCs w:val="24"/>
          <w:u w:val="single"/>
          <w:lang w:val="en-US"/>
        </w:rPr>
        <w:t>tularegion</w:t>
      </w:r>
      <w:r w:rsidR="001A6C5D" w:rsidRPr="001A6C5D">
        <w:rPr>
          <w:rFonts w:ascii="Arial" w:hAnsi="Arial" w:cs="Arial"/>
          <w:szCs w:val="24"/>
          <w:u w:val="single"/>
        </w:rPr>
        <w:t>.</w:t>
      </w:r>
      <w:r w:rsidR="001A6C5D">
        <w:rPr>
          <w:rFonts w:ascii="Arial" w:hAnsi="Arial" w:cs="Arial"/>
          <w:szCs w:val="24"/>
          <w:u w:val="single"/>
          <w:lang w:val="en-US"/>
        </w:rPr>
        <w:t>org</w:t>
      </w:r>
      <w:r w:rsidR="001A6C5D" w:rsidRPr="001A6C5D">
        <w:rPr>
          <w:rFonts w:ascii="Arial" w:hAnsi="Arial" w:cs="Arial"/>
          <w:szCs w:val="24"/>
          <w:u w:val="single"/>
        </w:rPr>
        <w:t>;</w:t>
      </w:r>
      <w:r w:rsidR="001A6C5D">
        <w:rPr>
          <w:rFonts w:ascii="Arial" w:hAnsi="Arial" w:cs="Arial"/>
          <w:szCs w:val="24"/>
        </w:rPr>
        <w:t xml:space="preserve"> а также посредством записи в книге учета посетителей экспозиции проекта, подлежащего рассмотрению на публичных слушаниях.</w:t>
      </w:r>
    </w:p>
    <w:p w:rsidR="001A6C5D" w:rsidRDefault="001A6C5D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4. Участники публичных слушаний обязаны иметь при себе документы, содержащие сведения о фамилии, имени, отчестве (при наличии), дате рождения, адресе места жительства (регистрации) - для физических лиц; наименование</w:t>
      </w:r>
      <w:r w:rsidR="004349B6">
        <w:rPr>
          <w:rFonts w:ascii="Arial" w:hAnsi="Arial" w:cs="Arial"/>
          <w:szCs w:val="24"/>
        </w:rPr>
        <w:t>, основной государственный регистрационный номер, место нахождения и адрес - для юридических лиц, с приложением документов, подтверждающих такие сведения. Участники публичных слушаний,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:rsidR="004349B6" w:rsidRDefault="004349B6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5. Утвердить состав комиссии по подготовке и проведению </w:t>
      </w:r>
      <w:r w:rsidR="00551C87">
        <w:rPr>
          <w:rFonts w:ascii="Arial" w:hAnsi="Arial" w:cs="Arial"/>
          <w:szCs w:val="24"/>
        </w:rPr>
        <w:t>публичных слушаний (Приложение 2</w:t>
      </w:r>
      <w:r>
        <w:rPr>
          <w:rFonts w:ascii="Arial" w:hAnsi="Arial" w:cs="Arial"/>
          <w:szCs w:val="24"/>
        </w:rPr>
        <w:t>).</w:t>
      </w:r>
    </w:p>
    <w:p w:rsidR="004349B6" w:rsidRDefault="004349B6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Комиссии по подготовке и проведению публичных слушаний в установленном порядке обеспечить проведение вышеуказанных публичных слушаний, организовать учет предложений и замечаний, касающихся проекта.</w:t>
      </w:r>
    </w:p>
    <w:p w:rsidR="005B4F19" w:rsidRPr="001A6C5D" w:rsidRDefault="005E3802" w:rsidP="007A0B18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6</w:t>
      </w:r>
      <w:r w:rsidR="005B4F19">
        <w:rPr>
          <w:rFonts w:ascii="Arial" w:hAnsi="Arial" w:cs="Arial"/>
          <w:szCs w:val="24"/>
        </w:rPr>
        <w:t xml:space="preserve">. Постановление вступает в силу со дня </w:t>
      </w:r>
      <w:r>
        <w:rPr>
          <w:rFonts w:ascii="Arial" w:hAnsi="Arial" w:cs="Arial"/>
          <w:szCs w:val="24"/>
        </w:rPr>
        <w:t>официального обнародования</w:t>
      </w:r>
      <w:r w:rsidR="005B4F19">
        <w:rPr>
          <w:rFonts w:ascii="Arial" w:hAnsi="Arial" w:cs="Arial"/>
          <w:szCs w:val="24"/>
        </w:rPr>
        <w:t>.</w:t>
      </w:r>
    </w:p>
    <w:p w:rsidR="007A0B18" w:rsidRDefault="007A0B18" w:rsidP="007A0B18">
      <w:pPr>
        <w:ind w:firstLine="709"/>
        <w:jc w:val="both"/>
        <w:rPr>
          <w:rFonts w:ascii="Arial" w:hAnsi="Arial" w:cs="Arial"/>
          <w:szCs w:val="24"/>
        </w:rPr>
      </w:pPr>
    </w:p>
    <w:p w:rsidR="005B4F19" w:rsidRPr="007A0B18" w:rsidRDefault="005B4F19" w:rsidP="007A0B18">
      <w:pPr>
        <w:ind w:firstLine="709"/>
        <w:jc w:val="both"/>
        <w:rPr>
          <w:rFonts w:ascii="Arial" w:hAnsi="Arial" w:cs="Arial"/>
          <w:szCs w:val="24"/>
        </w:rPr>
      </w:pPr>
    </w:p>
    <w:p w:rsidR="005B4F19" w:rsidRPr="007E000D" w:rsidRDefault="005B4F19" w:rsidP="005B4F19">
      <w:pPr>
        <w:jc w:val="both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Глава муниципального образования</w:t>
      </w:r>
    </w:p>
    <w:p w:rsidR="005B4F19" w:rsidRPr="007E000D" w:rsidRDefault="005B4F19" w:rsidP="005B4F19">
      <w:pPr>
        <w:jc w:val="both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 xml:space="preserve">Богородицкий район                                                                            </w:t>
      </w:r>
      <w:r>
        <w:rPr>
          <w:rFonts w:ascii="Arial" w:hAnsi="Arial" w:cs="Arial"/>
          <w:szCs w:val="24"/>
        </w:rPr>
        <w:t>Л.М.Терехина</w:t>
      </w:r>
      <w:r w:rsidRPr="007E000D">
        <w:rPr>
          <w:rFonts w:ascii="Arial" w:hAnsi="Arial" w:cs="Arial"/>
          <w:szCs w:val="24"/>
        </w:rPr>
        <w:t xml:space="preserve"> </w:t>
      </w:r>
    </w:p>
    <w:p w:rsidR="007A0B18" w:rsidRDefault="007A0B18" w:rsidP="00231269">
      <w:pPr>
        <w:jc w:val="center"/>
        <w:rPr>
          <w:rFonts w:ascii="Arial" w:hAnsi="Arial" w:cs="Arial"/>
          <w:b/>
          <w:szCs w:val="24"/>
        </w:rPr>
      </w:pPr>
    </w:p>
    <w:p w:rsidR="005B4F19" w:rsidRPr="007E000D" w:rsidRDefault="005E3802" w:rsidP="005E3802">
      <w:pPr>
        <w:tabs>
          <w:tab w:val="left" w:pos="7400"/>
        </w:tabs>
        <w:rPr>
          <w:rFonts w:ascii="Arial" w:hAnsi="Arial" w:cs="Arial"/>
          <w:szCs w:val="24"/>
        </w:rPr>
      </w:pPr>
      <w:r>
        <w:rPr>
          <w:rFonts w:ascii="Arial" w:hAnsi="Arial" w:cs="Arial"/>
          <w:b/>
          <w:szCs w:val="24"/>
        </w:rPr>
        <w:lastRenderedPageBreak/>
        <w:tab/>
      </w:r>
      <w:r w:rsidR="005B4F19" w:rsidRPr="007E000D">
        <w:rPr>
          <w:rFonts w:ascii="Arial" w:hAnsi="Arial" w:cs="Arial"/>
          <w:szCs w:val="24"/>
        </w:rPr>
        <w:t>Приложение</w:t>
      </w:r>
      <w:r w:rsidR="005B4F19">
        <w:rPr>
          <w:rFonts w:ascii="Arial" w:hAnsi="Arial" w:cs="Arial"/>
          <w:szCs w:val="24"/>
        </w:rPr>
        <w:t xml:space="preserve"> 1</w:t>
      </w:r>
    </w:p>
    <w:p w:rsidR="005B4F19" w:rsidRDefault="005B4F19" w:rsidP="005B4F19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к постановлению</w:t>
      </w:r>
      <w:r>
        <w:rPr>
          <w:rFonts w:ascii="Arial" w:hAnsi="Arial" w:cs="Arial"/>
          <w:szCs w:val="24"/>
        </w:rPr>
        <w:t xml:space="preserve"> главы</w:t>
      </w:r>
    </w:p>
    <w:p w:rsidR="005B4F19" w:rsidRDefault="005B4F19" w:rsidP="005B4F19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муниципального образования</w:t>
      </w:r>
    </w:p>
    <w:p w:rsidR="005B4F19" w:rsidRDefault="005B4F19" w:rsidP="005B4F19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Богородицкий район</w:t>
      </w:r>
    </w:p>
    <w:p w:rsidR="005B4F19" w:rsidRDefault="00551C87" w:rsidP="005B4F19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от 2</w:t>
      </w:r>
      <w:r w:rsidR="005E3802">
        <w:rPr>
          <w:rFonts w:ascii="Arial" w:hAnsi="Arial" w:cs="Arial"/>
          <w:szCs w:val="24"/>
        </w:rPr>
        <w:t>7</w:t>
      </w:r>
      <w:r>
        <w:rPr>
          <w:rFonts w:ascii="Arial" w:hAnsi="Arial" w:cs="Arial"/>
          <w:szCs w:val="24"/>
        </w:rPr>
        <w:t>.</w:t>
      </w:r>
      <w:r w:rsidR="005E3802">
        <w:rPr>
          <w:rFonts w:ascii="Arial" w:hAnsi="Arial" w:cs="Arial"/>
          <w:szCs w:val="24"/>
        </w:rPr>
        <w:t>08</w:t>
      </w:r>
      <w:r>
        <w:rPr>
          <w:rFonts w:ascii="Arial" w:hAnsi="Arial" w:cs="Arial"/>
          <w:szCs w:val="24"/>
        </w:rPr>
        <w:t>.202</w:t>
      </w:r>
      <w:r w:rsidR="005E3802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№ </w:t>
      </w:r>
      <w:r w:rsidR="005E3802">
        <w:rPr>
          <w:rFonts w:ascii="Arial" w:hAnsi="Arial" w:cs="Arial"/>
          <w:szCs w:val="24"/>
        </w:rPr>
        <w:t>13</w:t>
      </w:r>
    </w:p>
    <w:p w:rsidR="005B4F19" w:rsidRDefault="005B4F19" w:rsidP="00231269">
      <w:pPr>
        <w:jc w:val="center"/>
        <w:rPr>
          <w:rFonts w:ascii="Arial" w:hAnsi="Arial" w:cs="Arial"/>
          <w:b/>
          <w:szCs w:val="24"/>
        </w:rPr>
      </w:pPr>
    </w:p>
    <w:p w:rsidR="005E3802" w:rsidRDefault="005E3802" w:rsidP="00231269">
      <w:pPr>
        <w:jc w:val="center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ПРОЕКТ</w:t>
      </w:r>
    </w:p>
    <w:p w:rsidR="005E3802" w:rsidRDefault="005E3802" w:rsidP="00231269">
      <w:pPr>
        <w:jc w:val="center"/>
        <w:rPr>
          <w:rFonts w:ascii="Arial" w:hAnsi="Arial" w:cs="Arial"/>
          <w:b/>
          <w:szCs w:val="24"/>
        </w:rPr>
      </w:pPr>
    </w:p>
    <w:tbl>
      <w:tblPr>
        <w:tblW w:w="9639" w:type="dxa"/>
        <w:tblLayout w:type="fixed"/>
        <w:tblLook w:val="04A0"/>
      </w:tblPr>
      <w:tblGrid>
        <w:gridCol w:w="3213"/>
        <w:gridCol w:w="3213"/>
        <w:gridCol w:w="3213"/>
      </w:tblGrid>
      <w:tr w:rsidR="005E3802" w:rsidRPr="005E3802" w:rsidTr="0084013D">
        <w:trPr>
          <w:trHeight w:val="141"/>
        </w:trPr>
        <w:tc>
          <w:tcPr>
            <w:tcW w:w="9639" w:type="dxa"/>
            <w:gridSpan w:val="3"/>
            <w:vAlign w:val="center"/>
          </w:tcPr>
          <w:p w:rsidR="005E3802" w:rsidRPr="005E3802" w:rsidRDefault="005E3802" w:rsidP="0084013D">
            <w:pPr>
              <w:widowControl w:val="0"/>
              <w:ind w:left="-84" w:right="-96"/>
              <w:jc w:val="center"/>
              <w:rPr>
                <w:rFonts w:ascii="Arial" w:hAnsi="Arial" w:cs="Arial"/>
                <w:b/>
                <w:sz w:val="28"/>
              </w:rPr>
            </w:pPr>
            <w:r w:rsidRPr="005E3802">
              <w:rPr>
                <w:rFonts w:ascii="Arial" w:hAnsi="Arial" w:cs="Arial"/>
                <w:b/>
                <w:sz w:val="28"/>
              </w:rPr>
              <w:t>КОМИТЕТ ТУЛЬСКОЙ ОБЛАСТИ ПО АРХИТЕКТУРЕ И ГРАДОСТРОИТЕЛЬСТВУ</w:t>
            </w:r>
          </w:p>
        </w:tc>
      </w:tr>
      <w:tr w:rsidR="005E3802" w:rsidRPr="005E3802" w:rsidTr="0084013D">
        <w:trPr>
          <w:trHeight w:val="141"/>
        </w:trPr>
        <w:tc>
          <w:tcPr>
            <w:tcW w:w="9639" w:type="dxa"/>
            <w:gridSpan w:val="3"/>
            <w:vAlign w:val="center"/>
          </w:tcPr>
          <w:p w:rsidR="005E3802" w:rsidRPr="005E3802" w:rsidRDefault="005E3802" w:rsidP="0084013D">
            <w:pPr>
              <w:widowControl w:val="0"/>
              <w:jc w:val="center"/>
              <w:rPr>
                <w:rFonts w:ascii="Arial" w:hAnsi="Arial" w:cs="Arial"/>
                <w:b/>
                <w:sz w:val="28"/>
              </w:rPr>
            </w:pPr>
          </w:p>
        </w:tc>
      </w:tr>
      <w:tr w:rsidR="005E3802" w:rsidRPr="005E3802" w:rsidTr="0084013D">
        <w:trPr>
          <w:trHeight w:val="141"/>
        </w:trPr>
        <w:tc>
          <w:tcPr>
            <w:tcW w:w="9639" w:type="dxa"/>
            <w:gridSpan w:val="3"/>
            <w:vAlign w:val="center"/>
          </w:tcPr>
          <w:p w:rsidR="005E3802" w:rsidRPr="005E3802" w:rsidRDefault="005E3802" w:rsidP="0084013D">
            <w:pPr>
              <w:widowControl w:val="0"/>
              <w:jc w:val="center"/>
              <w:rPr>
                <w:rFonts w:ascii="Arial" w:hAnsi="Arial" w:cs="Arial"/>
                <w:b/>
                <w:spacing w:val="70"/>
                <w:sz w:val="28"/>
              </w:rPr>
            </w:pPr>
            <w:r w:rsidRPr="005E3802">
              <w:rPr>
                <w:rFonts w:ascii="Arial" w:hAnsi="Arial" w:cs="Arial"/>
                <w:b/>
                <w:spacing w:val="70"/>
                <w:sz w:val="28"/>
              </w:rPr>
              <w:t>ПРИКАЗ</w:t>
            </w:r>
          </w:p>
        </w:tc>
      </w:tr>
      <w:tr w:rsidR="005E3802" w:rsidTr="0084013D">
        <w:trPr>
          <w:trHeight w:val="141"/>
        </w:trPr>
        <w:tc>
          <w:tcPr>
            <w:tcW w:w="9639" w:type="dxa"/>
            <w:gridSpan w:val="3"/>
            <w:vAlign w:val="center"/>
          </w:tcPr>
          <w:p w:rsidR="005E3802" w:rsidRDefault="005E3802" w:rsidP="0084013D">
            <w:pPr>
              <w:widowControl w:val="0"/>
              <w:jc w:val="center"/>
              <w:rPr>
                <w:rFonts w:ascii="PT Astra Serif" w:hAnsi="PT Astra Serif"/>
                <w:b/>
                <w:sz w:val="28"/>
              </w:rPr>
            </w:pPr>
          </w:p>
        </w:tc>
      </w:tr>
      <w:tr w:rsidR="005E3802" w:rsidTr="0084013D">
        <w:trPr>
          <w:trHeight w:val="141"/>
        </w:trPr>
        <w:tc>
          <w:tcPr>
            <w:tcW w:w="9639" w:type="dxa"/>
            <w:gridSpan w:val="3"/>
            <w:vAlign w:val="center"/>
          </w:tcPr>
          <w:p w:rsidR="005E3802" w:rsidRDefault="005E3802" w:rsidP="0084013D">
            <w:pPr>
              <w:widowControl w:val="0"/>
              <w:jc w:val="center"/>
              <w:rPr>
                <w:rFonts w:ascii="PT Astra Serif" w:hAnsi="PT Astra Serif"/>
                <w:b/>
                <w:sz w:val="28"/>
              </w:rPr>
            </w:pPr>
          </w:p>
        </w:tc>
      </w:tr>
      <w:tr w:rsidR="005E3802" w:rsidTr="0084013D">
        <w:trPr>
          <w:trHeight w:val="141"/>
        </w:trPr>
        <w:tc>
          <w:tcPr>
            <w:tcW w:w="3213" w:type="dxa"/>
            <w:vAlign w:val="center"/>
          </w:tcPr>
          <w:p w:rsidR="005E3802" w:rsidRDefault="005E3802" w:rsidP="0084013D">
            <w:pPr>
              <w:widowControl w:val="0"/>
              <w:jc w:val="center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>от</w:t>
            </w:r>
          </w:p>
        </w:tc>
        <w:tc>
          <w:tcPr>
            <w:tcW w:w="3213" w:type="dxa"/>
            <w:vAlign w:val="center"/>
          </w:tcPr>
          <w:p w:rsidR="005E3802" w:rsidRDefault="005E3802" w:rsidP="0084013D">
            <w:pPr>
              <w:widowControl w:val="0"/>
              <w:spacing w:line="220" w:lineRule="exact"/>
              <w:jc w:val="center"/>
              <w:rPr>
                <w:rFonts w:ascii="PT Astra Serif" w:hAnsi="PT Astra Serif"/>
                <w:b/>
                <w:sz w:val="28"/>
              </w:rPr>
            </w:pPr>
          </w:p>
        </w:tc>
        <w:tc>
          <w:tcPr>
            <w:tcW w:w="3213" w:type="dxa"/>
            <w:vAlign w:val="center"/>
          </w:tcPr>
          <w:p w:rsidR="005E3802" w:rsidRDefault="005E3802" w:rsidP="0084013D">
            <w:pPr>
              <w:widowControl w:val="0"/>
              <w:jc w:val="center"/>
              <w:rPr>
                <w:rFonts w:ascii="PT Astra Serif" w:hAnsi="PT Astra Serif"/>
                <w:b/>
                <w:sz w:val="28"/>
              </w:rPr>
            </w:pPr>
            <w:r>
              <w:rPr>
                <w:rFonts w:ascii="PT Astra Serif" w:hAnsi="PT Astra Serif"/>
                <w:b/>
                <w:sz w:val="28"/>
              </w:rPr>
              <w:t>№</w:t>
            </w:r>
          </w:p>
        </w:tc>
      </w:tr>
    </w:tbl>
    <w:p w:rsidR="005E3802" w:rsidRDefault="005E3802" w:rsidP="005E3802">
      <w:pPr>
        <w:pStyle w:val="Heading8"/>
        <w:spacing w:line="240" w:lineRule="exact"/>
        <w:jc w:val="both"/>
        <w:rPr>
          <w:rFonts w:ascii="PT Astra Serif" w:hAnsi="PT Astra Serif"/>
        </w:rPr>
      </w:pPr>
    </w:p>
    <w:p w:rsidR="005E3802" w:rsidRDefault="005E3802" w:rsidP="005E3802">
      <w:pPr>
        <w:rPr>
          <w:rFonts w:ascii="PT Astra Serif" w:hAnsi="PT Astra Serif"/>
        </w:rPr>
      </w:pPr>
    </w:p>
    <w:p w:rsidR="005E3802" w:rsidRPr="00B85F88" w:rsidRDefault="005E3802" w:rsidP="00B85F88">
      <w:pPr>
        <w:jc w:val="center"/>
        <w:rPr>
          <w:rFonts w:ascii="Arial" w:hAnsi="Arial" w:cs="Arial"/>
          <w:szCs w:val="24"/>
        </w:rPr>
      </w:pPr>
      <w:r w:rsidRPr="00B85F88">
        <w:rPr>
          <w:rFonts w:ascii="Arial" w:hAnsi="Arial" w:cs="Arial"/>
          <w:b/>
          <w:szCs w:val="24"/>
        </w:rPr>
        <w:t>О внесении изменений и дополнений в правила землепользования и застройки муниципального образования Бахметьевское Богородицкого района, утверждённые постановлением администрации муниципального образования Богородицкий район от 21.06.2023 №746</w:t>
      </w:r>
    </w:p>
    <w:p w:rsidR="005E3802" w:rsidRDefault="005E3802" w:rsidP="00B85F88">
      <w:pPr>
        <w:ind w:firstLine="709"/>
        <w:jc w:val="center"/>
        <w:rPr>
          <w:rFonts w:ascii="Arial" w:hAnsi="Arial" w:cs="Arial"/>
          <w:szCs w:val="24"/>
        </w:rPr>
      </w:pPr>
    </w:p>
    <w:p w:rsidR="00B85F88" w:rsidRPr="00B85F88" w:rsidRDefault="00B85F88" w:rsidP="00B85F88">
      <w:pPr>
        <w:ind w:firstLine="709"/>
        <w:jc w:val="center"/>
        <w:rPr>
          <w:rFonts w:ascii="Arial" w:hAnsi="Arial" w:cs="Arial"/>
          <w:szCs w:val="24"/>
        </w:rPr>
      </w:pPr>
    </w:p>
    <w:p w:rsidR="005E3802" w:rsidRPr="00B85F88" w:rsidRDefault="005E3802" w:rsidP="00B85F88">
      <w:pPr>
        <w:pStyle w:val="af8"/>
        <w:ind w:firstLine="540"/>
        <w:jc w:val="both"/>
        <w:rPr>
          <w:rFonts w:ascii="Arial" w:hAnsi="Arial" w:cs="Arial"/>
        </w:rPr>
      </w:pPr>
      <w:r w:rsidRPr="00B85F88">
        <w:rPr>
          <w:rFonts w:ascii="Arial" w:hAnsi="Arial" w:cs="Arial"/>
        </w:rPr>
        <w:t>В соответствии с Градостроительным кодексом Российской Федерации, Законом Тульской области от 5 декабря 2023 года № 91-ЗТО «О перераспределении полномочий в области градостроительной деятельности между органами местного самоуправления в Тульской области и органами государственной власти в Тульской области и о внесении изменений в отдельные законодательные акты Тульской области», Законом Тульской области от 29 ноября 2024 года № 89-ЗТО «О внесении изменений в Закон Тульской области «О переименовании муниципального образования «город Богородицк и Богородицкий район» Тульской области, установлении границ, наделении статусом и определении административных центров муниципальных образований на территории Богородицкого района Тульской области»,</w:t>
      </w:r>
      <w:r w:rsidRPr="00B85F88">
        <w:rPr>
          <w:rFonts w:ascii="Arial" w:eastAsia="Calibri" w:hAnsi="Arial" w:cs="Arial"/>
          <w:color w:val="000000"/>
        </w:rPr>
        <w:t>п</w:t>
      </w:r>
      <w:r w:rsidRPr="00B85F88">
        <w:rPr>
          <w:rFonts w:ascii="Arial" w:eastAsia="Tahoma" w:hAnsi="Arial" w:cs="Arial"/>
          <w:color w:val="000000"/>
          <w:lang w:eastAsia="zh-CN" w:bidi="hi-IN"/>
        </w:rPr>
        <w:t>остановлением Правительства Тульской области от 11 февраля 2025 года № 66 «Об утверждении Положения о комитете Тульской области по архитектуре и градостроительству»</w:t>
      </w:r>
      <w:r w:rsidRPr="00B85F88">
        <w:rPr>
          <w:rFonts w:ascii="Arial" w:hAnsi="Arial" w:cs="Arial"/>
        </w:rPr>
        <w:t>,</w:t>
      </w:r>
      <w:r w:rsidRPr="00B85F88">
        <w:rPr>
          <w:rFonts w:ascii="Arial" w:hAnsi="Arial" w:cs="Arial"/>
          <w:color w:val="000000"/>
        </w:rPr>
        <w:t xml:space="preserve">заключением о результатах публичных слушаний от , </w:t>
      </w:r>
      <w:r w:rsidRPr="00B85F88">
        <w:rPr>
          <w:rFonts w:ascii="Arial" w:hAnsi="Arial" w:cs="Arial"/>
          <w:spacing w:val="56"/>
        </w:rPr>
        <w:t>приказываю:</w:t>
      </w:r>
    </w:p>
    <w:p w:rsidR="005E3802" w:rsidRPr="00B85F88" w:rsidRDefault="005E3802" w:rsidP="00B85F88">
      <w:pPr>
        <w:numPr>
          <w:ilvl w:val="0"/>
          <w:numId w:val="33"/>
        </w:numPr>
        <w:suppressAutoHyphens/>
        <w:overflowPunct/>
        <w:autoSpaceDE/>
        <w:autoSpaceDN/>
        <w:adjustRightInd/>
        <w:ind w:left="0" w:firstLine="709"/>
        <w:jc w:val="both"/>
        <w:rPr>
          <w:rFonts w:ascii="Arial" w:hAnsi="Arial" w:cs="Arial"/>
          <w:szCs w:val="24"/>
        </w:rPr>
      </w:pPr>
      <w:r w:rsidRPr="00B85F88">
        <w:rPr>
          <w:rFonts w:ascii="Arial" w:hAnsi="Arial" w:cs="Arial"/>
          <w:szCs w:val="24"/>
        </w:rPr>
        <w:t>Правила землепользования и застройки муниципального образования Бахметьевское Богородицкого района, утверждённые постановлением администрации муниципального образования Богородицкий район от 21.06.2023 №746 «Об утверждении Правил землепользования и застройки муниципального образования Бахметьевское Богородицкого района» изложить в новой редакции (приложение 1).</w:t>
      </w:r>
    </w:p>
    <w:p w:rsidR="005E3802" w:rsidRPr="00B85F88" w:rsidRDefault="005E3802" w:rsidP="00B85F88">
      <w:pPr>
        <w:ind w:firstLine="680"/>
        <w:jc w:val="both"/>
        <w:rPr>
          <w:rFonts w:ascii="Arial" w:hAnsi="Arial" w:cs="Arial"/>
          <w:szCs w:val="24"/>
        </w:rPr>
      </w:pPr>
      <w:r w:rsidRPr="00B85F88">
        <w:rPr>
          <w:rFonts w:ascii="Arial" w:hAnsi="Arial" w:cs="Arial"/>
          <w:szCs w:val="24"/>
        </w:rPr>
        <w:t xml:space="preserve">2. Дополнить правила землепользования и застройки муниципального образования сельское поселение Бахметьевское Богородицкого муниципального района Тульской области приложением «Графическое описание </w:t>
      </w:r>
      <w:bookmarkStart w:id="0" w:name="Сведенияобобъекте_Копия_1"/>
      <w:r w:rsidRPr="00B85F88">
        <w:rPr>
          <w:rFonts w:ascii="Arial" w:hAnsi="Arial" w:cs="Arial"/>
          <w:color w:val="000000"/>
          <w:spacing w:val="-2"/>
          <w:szCs w:val="24"/>
        </w:rPr>
        <w:t>местоположения границ территориальных зон</w:t>
      </w:r>
      <w:bookmarkEnd w:id="0"/>
      <w:r w:rsidRPr="00B85F88">
        <w:rPr>
          <w:rFonts w:ascii="Arial" w:hAnsi="Arial" w:cs="Arial"/>
          <w:color w:val="000000"/>
          <w:spacing w:val="-2"/>
          <w:szCs w:val="24"/>
        </w:rPr>
        <w:t>» (приложение 2 ).</w:t>
      </w:r>
    </w:p>
    <w:p w:rsidR="005E3802" w:rsidRPr="00B85F88" w:rsidRDefault="005E3802" w:rsidP="00B85F88">
      <w:pPr>
        <w:ind w:firstLine="680"/>
        <w:jc w:val="both"/>
        <w:rPr>
          <w:rFonts w:ascii="Arial" w:hAnsi="Arial" w:cs="Arial"/>
          <w:szCs w:val="24"/>
        </w:rPr>
      </w:pPr>
      <w:r w:rsidRPr="00B85F88">
        <w:rPr>
          <w:rFonts w:ascii="Arial" w:hAnsi="Arial" w:cs="Arial"/>
          <w:szCs w:val="24"/>
        </w:rPr>
        <w:t xml:space="preserve">3. Разместить настоящий приказ на официальном сайте комитета Тульской области по архитектуре и градостроительству и направить в государственное </w:t>
      </w:r>
      <w:r w:rsidRPr="00B85F88">
        <w:rPr>
          <w:rFonts w:ascii="Arial" w:hAnsi="Arial" w:cs="Arial"/>
          <w:szCs w:val="24"/>
        </w:rPr>
        <w:lastRenderedPageBreak/>
        <w:t>учреждение Тульской области «Тульский областной центр градостроительного проектирования» в течение пяти рабочих дней со дня его принятия.</w:t>
      </w:r>
    </w:p>
    <w:p w:rsidR="005E3802" w:rsidRPr="00B85F88" w:rsidRDefault="005E3802" w:rsidP="00B85F88">
      <w:pPr>
        <w:ind w:firstLine="680"/>
        <w:jc w:val="both"/>
        <w:rPr>
          <w:rFonts w:ascii="Arial" w:hAnsi="Arial" w:cs="Arial"/>
          <w:szCs w:val="24"/>
        </w:rPr>
      </w:pPr>
      <w:r w:rsidRPr="00B85F88">
        <w:rPr>
          <w:rFonts w:ascii="Arial" w:hAnsi="Arial" w:cs="Arial"/>
          <w:szCs w:val="24"/>
        </w:rPr>
        <w:t>4. Государственному учреждению Тульской области «Тульский областной центр градостроительного проектирования» разместить настоящий приказ в государственной информационной системе обеспечения градостроительной деятельности Тульской области в течение пяти рабочих дней со дня его получения и в федеральной государственной информационной системе территориального планирования в срок, не превышающий десяти дней со дня его принятия.</w:t>
      </w:r>
    </w:p>
    <w:p w:rsidR="005E3802" w:rsidRPr="00B85F88" w:rsidRDefault="005E3802" w:rsidP="00B85F88">
      <w:pPr>
        <w:ind w:firstLine="680"/>
        <w:jc w:val="both"/>
        <w:rPr>
          <w:rFonts w:ascii="Arial" w:hAnsi="Arial" w:cs="Arial"/>
          <w:szCs w:val="24"/>
        </w:rPr>
      </w:pPr>
      <w:r w:rsidRPr="00B85F88">
        <w:rPr>
          <w:rFonts w:ascii="Arial" w:hAnsi="Arial" w:cs="Arial"/>
          <w:szCs w:val="24"/>
        </w:rPr>
        <w:t>5.Контроль за выполнением настоящего приказа оставляю за собой.</w:t>
      </w:r>
    </w:p>
    <w:p w:rsidR="005E3802" w:rsidRPr="00B85F88" w:rsidRDefault="005E3802" w:rsidP="00B85F88">
      <w:pPr>
        <w:ind w:firstLine="680"/>
        <w:jc w:val="both"/>
        <w:rPr>
          <w:rFonts w:ascii="Arial" w:hAnsi="Arial" w:cs="Arial"/>
          <w:szCs w:val="24"/>
        </w:rPr>
      </w:pPr>
      <w:r w:rsidRPr="00B85F88">
        <w:rPr>
          <w:rFonts w:ascii="Arial" w:hAnsi="Arial" w:cs="Arial"/>
          <w:szCs w:val="24"/>
        </w:rPr>
        <w:t>6. Приказ вступает в силу со дня официального опубликования.</w:t>
      </w:r>
    </w:p>
    <w:p w:rsidR="005E3802" w:rsidRPr="00B85F88" w:rsidRDefault="005E3802" w:rsidP="00B85F88">
      <w:pPr>
        <w:jc w:val="both"/>
        <w:rPr>
          <w:rFonts w:ascii="Arial" w:hAnsi="Arial" w:cs="Arial"/>
          <w:szCs w:val="24"/>
        </w:rPr>
      </w:pPr>
    </w:p>
    <w:p w:rsidR="005E3802" w:rsidRPr="00B85F88" w:rsidRDefault="005E3802" w:rsidP="00B85F88">
      <w:pPr>
        <w:jc w:val="both"/>
        <w:rPr>
          <w:rFonts w:ascii="Arial" w:hAnsi="Arial" w:cs="Arial"/>
          <w:szCs w:val="24"/>
        </w:rPr>
      </w:pPr>
    </w:p>
    <w:p w:rsidR="005E3802" w:rsidRPr="00B85F88" w:rsidRDefault="005E3802" w:rsidP="00B85F88">
      <w:pPr>
        <w:jc w:val="both"/>
        <w:rPr>
          <w:rFonts w:ascii="Arial" w:hAnsi="Arial" w:cs="Arial"/>
          <w:szCs w:val="24"/>
        </w:rPr>
      </w:pPr>
    </w:p>
    <w:tbl>
      <w:tblPr>
        <w:tblW w:w="9506" w:type="dxa"/>
        <w:tblLayout w:type="fixed"/>
        <w:tblLook w:val="04A0"/>
      </w:tblPr>
      <w:tblGrid>
        <w:gridCol w:w="4017"/>
        <w:gridCol w:w="2518"/>
        <w:gridCol w:w="2971"/>
      </w:tblGrid>
      <w:tr w:rsidR="005E3802" w:rsidRPr="00B85F88" w:rsidTr="005E3802">
        <w:trPr>
          <w:trHeight w:val="719"/>
        </w:trPr>
        <w:tc>
          <w:tcPr>
            <w:tcW w:w="4017" w:type="dxa"/>
            <w:vAlign w:val="center"/>
          </w:tcPr>
          <w:p w:rsidR="005E3802" w:rsidRPr="00B85F88" w:rsidRDefault="005E3802" w:rsidP="00B85F88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  <w:r w:rsidRPr="00B85F88">
              <w:rPr>
                <w:rFonts w:ascii="Arial" w:hAnsi="Arial" w:cs="Arial"/>
                <w:b/>
                <w:szCs w:val="24"/>
              </w:rPr>
              <w:t>Председатель комитета Тульской области по архитектуре и градостроительству – главный архитектор Тульской области</w:t>
            </w:r>
          </w:p>
        </w:tc>
        <w:tc>
          <w:tcPr>
            <w:tcW w:w="2518" w:type="dxa"/>
            <w:vAlign w:val="center"/>
          </w:tcPr>
          <w:p w:rsidR="005E3802" w:rsidRPr="00B85F88" w:rsidRDefault="005E3802" w:rsidP="00B85F88">
            <w:pPr>
              <w:widowControl w:val="0"/>
              <w:jc w:val="center"/>
              <w:rPr>
                <w:rFonts w:ascii="Arial" w:hAnsi="Arial" w:cs="Arial"/>
                <w:szCs w:val="24"/>
              </w:rPr>
            </w:pPr>
          </w:p>
        </w:tc>
        <w:tc>
          <w:tcPr>
            <w:tcW w:w="2971" w:type="dxa"/>
            <w:vAlign w:val="center"/>
          </w:tcPr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b/>
                <w:szCs w:val="24"/>
              </w:rPr>
            </w:pPr>
          </w:p>
          <w:p w:rsidR="005E3802" w:rsidRPr="00B85F88" w:rsidRDefault="005E3802" w:rsidP="00B85F88">
            <w:pPr>
              <w:widowControl w:val="0"/>
              <w:jc w:val="right"/>
              <w:rPr>
                <w:rFonts w:ascii="Arial" w:hAnsi="Arial" w:cs="Arial"/>
                <w:szCs w:val="24"/>
              </w:rPr>
            </w:pPr>
            <w:r w:rsidRPr="00B85F88">
              <w:rPr>
                <w:rFonts w:ascii="Arial" w:hAnsi="Arial" w:cs="Arial"/>
                <w:b/>
                <w:szCs w:val="24"/>
              </w:rPr>
              <w:t>Я.В. Сергеева</w:t>
            </w:r>
          </w:p>
        </w:tc>
      </w:tr>
    </w:tbl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B85F88" w:rsidRDefault="00B85F88" w:rsidP="00020F96">
      <w:pPr>
        <w:jc w:val="right"/>
        <w:rPr>
          <w:rFonts w:ascii="Arial" w:hAnsi="Arial" w:cs="Arial"/>
          <w:szCs w:val="24"/>
        </w:rPr>
      </w:pPr>
    </w:p>
    <w:p w:rsidR="005E3802" w:rsidRDefault="005E3802" w:rsidP="00020F96">
      <w:pPr>
        <w:jc w:val="right"/>
        <w:rPr>
          <w:rFonts w:ascii="Arial" w:hAnsi="Arial" w:cs="Arial"/>
          <w:szCs w:val="24"/>
        </w:rPr>
      </w:pPr>
    </w:p>
    <w:p w:rsidR="00020F96" w:rsidRPr="007E000D" w:rsidRDefault="00020F96" w:rsidP="00020F96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lastRenderedPageBreak/>
        <w:t>Приложение</w:t>
      </w:r>
      <w:r w:rsidR="005B4F19">
        <w:rPr>
          <w:rFonts w:ascii="Arial" w:hAnsi="Arial" w:cs="Arial"/>
          <w:szCs w:val="24"/>
        </w:rPr>
        <w:t xml:space="preserve"> </w:t>
      </w:r>
      <w:r w:rsidR="00551C87">
        <w:rPr>
          <w:rFonts w:ascii="Arial" w:hAnsi="Arial" w:cs="Arial"/>
          <w:szCs w:val="24"/>
        </w:rPr>
        <w:t>2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 w:rsidRPr="007E000D">
        <w:rPr>
          <w:rFonts w:ascii="Arial" w:hAnsi="Arial" w:cs="Arial"/>
          <w:szCs w:val="24"/>
        </w:rPr>
        <w:t>к постановлению</w:t>
      </w:r>
      <w:r>
        <w:rPr>
          <w:rFonts w:ascii="Arial" w:hAnsi="Arial" w:cs="Arial"/>
          <w:szCs w:val="24"/>
        </w:rPr>
        <w:t xml:space="preserve"> главы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муниципального образования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Богородицкий район</w:t>
      </w:r>
    </w:p>
    <w:p w:rsidR="00020F96" w:rsidRDefault="00020F96" w:rsidP="00020F96">
      <w:pPr>
        <w:jc w:val="right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от </w:t>
      </w:r>
      <w:r w:rsidR="00B85F88">
        <w:rPr>
          <w:rFonts w:ascii="Arial" w:hAnsi="Arial" w:cs="Arial"/>
          <w:szCs w:val="24"/>
        </w:rPr>
        <w:t>27</w:t>
      </w:r>
      <w:r>
        <w:rPr>
          <w:rFonts w:ascii="Arial" w:hAnsi="Arial" w:cs="Arial"/>
          <w:szCs w:val="24"/>
        </w:rPr>
        <w:t>.</w:t>
      </w:r>
      <w:r w:rsidR="00B85F88">
        <w:rPr>
          <w:rFonts w:ascii="Arial" w:hAnsi="Arial" w:cs="Arial"/>
          <w:szCs w:val="24"/>
        </w:rPr>
        <w:t>08</w:t>
      </w:r>
      <w:r>
        <w:rPr>
          <w:rFonts w:ascii="Arial" w:hAnsi="Arial" w:cs="Arial"/>
          <w:szCs w:val="24"/>
        </w:rPr>
        <w:t>.202</w:t>
      </w:r>
      <w:r w:rsidR="00B85F88">
        <w:rPr>
          <w:rFonts w:ascii="Arial" w:hAnsi="Arial" w:cs="Arial"/>
          <w:szCs w:val="24"/>
        </w:rPr>
        <w:t>6</w:t>
      </w:r>
      <w:r>
        <w:rPr>
          <w:rFonts w:ascii="Arial" w:hAnsi="Arial" w:cs="Arial"/>
          <w:szCs w:val="24"/>
        </w:rPr>
        <w:t xml:space="preserve"> № </w:t>
      </w:r>
      <w:r w:rsidR="00B85F88">
        <w:rPr>
          <w:rFonts w:ascii="Arial" w:hAnsi="Arial" w:cs="Arial"/>
          <w:szCs w:val="24"/>
        </w:rPr>
        <w:t>13</w:t>
      </w:r>
    </w:p>
    <w:p w:rsidR="00020F96" w:rsidRDefault="00020F96"/>
    <w:p w:rsidR="005B4F19" w:rsidRPr="005B4F19" w:rsidRDefault="005B4F19" w:rsidP="005B4F19">
      <w:pPr>
        <w:jc w:val="center"/>
        <w:rPr>
          <w:rFonts w:ascii="Arial" w:hAnsi="Arial" w:cs="Arial"/>
          <w:b/>
          <w:szCs w:val="24"/>
        </w:rPr>
      </w:pPr>
      <w:r w:rsidRPr="005B4F19">
        <w:rPr>
          <w:rFonts w:ascii="Arial" w:hAnsi="Arial" w:cs="Arial"/>
          <w:b/>
          <w:szCs w:val="24"/>
        </w:rPr>
        <w:t>Состав комиссии</w:t>
      </w:r>
    </w:p>
    <w:p w:rsidR="005B4F19" w:rsidRPr="005B4F19" w:rsidRDefault="005B4F19" w:rsidP="005B4F19">
      <w:pPr>
        <w:jc w:val="center"/>
        <w:rPr>
          <w:rFonts w:ascii="Arial" w:hAnsi="Arial" w:cs="Arial"/>
          <w:b/>
          <w:szCs w:val="24"/>
        </w:rPr>
      </w:pPr>
      <w:r w:rsidRPr="005B4F19">
        <w:rPr>
          <w:rFonts w:ascii="Arial" w:hAnsi="Arial" w:cs="Arial"/>
          <w:b/>
          <w:szCs w:val="24"/>
        </w:rPr>
        <w:t>по подготовке и проведению публичных слушаний</w:t>
      </w:r>
    </w:p>
    <w:p w:rsidR="005B4F19" w:rsidRDefault="005B4F19" w:rsidP="005B4F19">
      <w:pPr>
        <w:ind w:firstLine="720"/>
        <w:jc w:val="both"/>
        <w:rPr>
          <w:rFonts w:ascii="Arial" w:hAnsi="Arial" w:cs="Arial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5B4F19" w:rsidTr="00684109">
        <w:tc>
          <w:tcPr>
            <w:tcW w:w="2376" w:type="dxa"/>
          </w:tcPr>
          <w:p w:rsidR="005B4F19" w:rsidRDefault="00684109" w:rsidP="0068410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Терехина </w:t>
            </w:r>
            <w:r w:rsidR="005B4F19">
              <w:rPr>
                <w:rFonts w:ascii="Arial" w:hAnsi="Arial" w:cs="Arial"/>
                <w:szCs w:val="24"/>
              </w:rPr>
              <w:t>Л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Default="00684109" w:rsidP="005B4F1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</w:t>
            </w:r>
            <w:r w:rsidR="005B4F19">
              <w:rPr>
                <w:rFonts w:ascii="Arial" w:hAnsi="Arial" w:cs="Arial"/>
                <w:szCs w:val="24"/>
              </w:rPr>
              <w:t>глава муниципального образования Богородицкий район</w:t>
            </w:r>
          </w:p>
        </w:tc>
      </w:tr>
      <w:tr w:rsidR="005B4F19" w:rsidTr="00684109">
        <w:tc>
          <w:tcPr>
            <w:tcW w:w="2376" w:type="dxa"/>
          </w:tcPr>
          <w:p w:rsidR="005B4F1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Колыхалова</w:t>
            </w:r>
            <w:r w:rsidR="005B4F19">
              <w:rPr>
                <w:rFonts w:ascii="Arial" w:hAnsi="Arial" w:cs="Arial"/>
                <w:szCs w:val="24"/>
              </w:rPr>
              <w:t xml:space="preserve"> Е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С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Default="00684109" w:rsidP="005B4F1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</w:t>
            </w:r>
            <w:r w:rsidR="005B4F19" w:rsidRPr="00544B09">
              <w:rPr>
                <w:rFonts w:ascii="Arial" w:hAnsi="Arial" w:cs="Arial"/>
                <w:szCs w:val="24"/>
              </w:rPr>
              <w:t>заместитель главы администрации муниципального образования Богородицкий район (по согласованию)</w:t>
            </w:r>
          </w:p>
        </w:tc>
      </w:tr>
      <w:tr w:rsidR="005B4F19" w:rsidRPr="00544B09" w:rsidTr="00684109">
        <w:tblPrEx>
          <w:tblLook w:val="01E0"/>
        </w:tblPrEx>
        <w:tc>
          <w:tcPr>
            <w:tcW w:w="2376" w:type="dxa"/>
          </w:tcPr>
          <w:p w:rsidR="005B4F19" w:rsidRPr="00544B0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Плахотникова </w:t>
            </w:r>
            <w:r w:rsidR="005B4F19">
              <w:rPr>
                <w:rFonts w:ascii="Arial" w:hAnsi="Arial" w:cs="Arial"/>
                <w:szCs w:val="24"/>
              </w:rPr>
              <w:t>Е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С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начальник отдела по вопросам строительства, архитектуры и жизнеобеспечения комитета по жизнеобеспечению (по согласованию)</w:t>
            </w:r>
          </w:p>
        </w:tc>
      </w:tr>
    </w:tbl>
    <w:tbl>
      <w:tblPr>
        <w:tblW w:w="0" w:type="auto"/>
        <w:tblLook w:val="01E0"/>
      </w:tblPr>
      <w:tblGrid>
        <w:gridCol w:w="2376"/>
        <w:gridCol w:w="7194"/>
      </w:tblGrid>
      <w:tr w:rsidR="005B4F19" w:rsidRPr="00544B09" w:rsidTr="00684109">
        <w:tc>
          <w:tcPr>
            <w:tcW w:w="2376" w:type="dxa"/>
          </w:tcPr>
          <w:p w:rsidR="005B4F19" w:rsidRPr="00544B0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Кобзева </w:t>
            </w:r>
            <w:r w:rsidR="005B4F19">
              <w:rPr>
                <w:rFonts w:ascii="Arial" w:hAnsi="Arial" w:cs="Arial"/>
                <w:szCs w:val="24"/>
              </w:rPr>
              <w:t>Е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А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>- председатель комитета имущественных и земельных отношений (по согласованию)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Pr="00544B09" w:rsidRDefault="00684109" w:rsidP="00684109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Магомедов 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 xml:space="preserve">- </w:t>
            </w:r>
            <w:r>
              <w:rPr>
                <w:rFonts w:ascii="Arial" w:hAnsi="Arial" w:cs="Arial"/>
                <w:szCs w:val="24"/>
              </w:rPr>
              <w:t>глава муниципального образования Бахметьевское Богородицкого района</w:t>
            </w:r>
          </w:p>
        </w:tc>
      </w:tr>
      <w:tr w:rsidR="00B85F88" w:rsidRPr="00544B09" w:rsidTr="00887B81">
        <w:tc>
          <w:tcPr>
            <w:tcW w:w="2376" w:type="dxa"/>
          </w:tcPr>
          <w:p w:rsidR="00B85F88" w:rsidRDefault="00B85F88" w:rsidP="00887B81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Никонова В.А.</w:t>
            </w:r>
          </w:p>
        </w:tc>
        <w:tc>
          <w:tcPr>
            <w:tcW w:w="7194" w:type="dxa"/>
          </w:tcPr>
          <w:p w:rsidR="00B85F88" w:rsidRDefault="00B85F88" w:rsidP="00887B81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главный юрисконсульт аппарата Собрания представителей муниципального образования Богородицкий район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Романенко </w:t>
            </w:r>
            <w:r w:rsidR="005B4F19">
              <w:rPr>
                <w:rFonts w:ascii="Arial" w:hAnsi="Arial" w:cs="Arial"/>
                <w:szCs w:val="24"/>
              </w:rPr>
              <w:t>М</w:t>
            </w:r>
            <w:r>
              <w:rPr>
                <w:rFonts w:ascii="Arial" w:hAnsi="Arial" w:cs="Arial"/>
                <w:szCs w:val="24"/>
              </w:rPr>
              <w:t>.</w:t>
            </w:r>
            <w:r w:rsidR="005B4F19">
              <w:rPr>
                <w:rFonts w:ascii="Arial" w:hAnsi="Arial" w:cs="Arial"/>
                <w:szCs w:val="24"/>
              </w:rPr>
              <w:t>А</w:t>
            </w:r>
            <w:r>
              <w:rPr>
                <w:rFonts w:ascii="Arial" w:hAnsi="Arial" w:cs="Arial"/>
                <w:szCs w:val="24"/>
              </w:rPr>
              <w:t>.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председатель комитета по жизнеобеспечению (по согласованию)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Pr="00544B09" w:rsidRDefault="00684109" w:rsidP="00684109">
            <w:pPr>
              <w:jc w:val="both"/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>Сосорова</w:t>
            </w:r>
            <w:r>
              <w:rPr>
                <w:rFonts w:ascii="Arial" w:hAnsi="Arial" w:cs="Arial"/>
                <w:szCs w:val="24"/>
              </w:rPr>
              <w:t xml:space="preserve"> </w:t>
            </w:r>
            <w:r w:rsidR="005B4F19" w:rsidRPr="00544B09">
              <w:rPr>
                <w:rFonts w:ascii="Arial" w:hAnsi="Arial" w:cs="Arial"/>
                <w:szCs w:val="24"/>
              </w:rPr>
              <w:t>С</w:t>
            </w:r>
            <w:r>
              <w:rPr>
                <w:rFonts w:ascii="Arial" w:hAnsi="Arial" w:cs="Arial"/>
                <w:szCs w:val="24"/>
              </w:rPr>
              <w:t>.В.</w:t>
            </w:r>
            <w:r w:rsidR="005B4F19" w:rsidRPr="00544B09"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 w:rsidRPr="00544B09">
              <w:rPr>
                <w:rFonts w:ascii="Arial" w:hAnsi="Arial" w:cs="Arial"/>
                <w:szCs w:val="24"/>
              </w:rPr>
              <w:t xml:space="preserve">- начальник сектора правовой </w:t>
            </w:r>
            <w:r>
              <w:rPr>
                <w:rFonts w:ascii="Arial" w:hAnsi="Arial" w:cs="Arial"/>
                <w:szCs w:val="24"/>
              </w:rPr>
              <w:t xml:space="preserve">и административной </w:t>
            </w:r>
            <w:r w:rsidRPr="00544B09">
              <w:rPr>
                <w:rFonts w:ascii="Arial" w:hAnsi="Arial" w:cs="Arial"/>
                <w:szCs w:val="24"/>
              </w:rPr>
              <w:t xml:space="preserve">работы (по согласованию) 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Default="00684109" w:rsidP="004C140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Тулаева С.А.</w:t>
            </w:r>
          </w:p>
          <w:p w:rsidR="005B4F19" w:rsidRPr="00544B09" w:rsidRDefault="005B4F19" w:rsidP="004C140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 </w:t>
            </w: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 xml:space="preserve">- </w:t>
            </w:r>
            <w:r w:rsidRPr="00544B09">
              <w:rPr>
                <w:rFonts w:ascii="Arial" w:hAnsi="Arial" w:cs="Arial"/>
                <w:szCs w:val="24"/>
              </w:rPr>
              <w:t>глав</w:t>
            </w:r>
            <w:r>
              <w:rPr>
                <w:rFonts w:ascii="Arial" w:hAnsi="Arial" w:cs="Arial"/>
                <w:szCs w:val="24"/>
              </w:rPr>
              <w:t>а</w:t>
            </w:r>
            <w:r w:rsidRPr="00544B09">
              <w:rPr>
                <w:rFonts w:ascii="Arial" w:hAnsi="Arial" w:cs="Arial"/>
                <w:szCs w:val="24"/>
              </w:rPr>
              <w:t xml:space="preserve"> администрации муниципального образования </w:t>
            </w:r>
            <w:r>
              <w:rPr>
                <w:rFonts w:ascii="Arial" w:hAnsi="Arial" w:cs="Arial"/>
                <w:szCs w:val="24"/>
              </w:rPr>
              <w:t xml:space="preserve">Бахметьевское </w:t>
            </w:r>
            <w:r w:rsidRPr="00544B09">
              <w:rPr>
                <w:rFonts w:ascii="Arial" w:hAnsi="Arial" w:cs="Arial"/>
                <w:szCs w:val="24"/>
              </w:rPr>
              <w:t>Богородицк</w:t>
            </w:r>
            <w:r>
              <w:rPr>
                <w:rFonts w:ascii="Arial" w:hAnsi="Arial" w:cs="Arial"/>
                <w:szCs w:val="24"/>
              </w:rPr>
              <w:t>ого</w:t>
            </w:r>
            <w:r w:rsidRPr="00544B09">
              <w:rPr>
                <w:rFonts w:ascii="Arial" w:hAnsi="Arial" w:cs="Arial"/>
                <w:szCs w:val="24"/>
              </w:rPr>
              <w:t xml:space="preserve"> район</w:t>
            </w:r>
            <w:r>
              <w:rPr>
                <w:rFonts w:ascii="Arial" w:hAnsi="Arial" w:cs="Arial"/>
                <w:szCs w:val="24"/>
              </w:rPr>
              <w:t>а</w:t>
            </w:r>
            <w:r w:rsidRPr="00544B09">
              <w:rPr>
                <w:rFonts w:ascii="Arial" w:hAnsi="Arial" w:cs="Arial"/>
                <w:szCs w:val="24"/>
              </w:rPr>
              <w:t xml:space="preserve"> (по согласованию)</w:t>
            </w:r>
          </w:p>
        </w:tc>
      </w:tr>
      <w:tr w:rsidR="005B4F19" w:rsidRPr="00544B09" w:rsidTr="00684109">
        <w:tc>
          <w:tcPr>
            <w:tcW w:w="2376" w:type="dxa"/>
          </w:tcPr>
          <w:p w:rsidR="005B4F19" w:rsidRDefault="00684109" w:rsidP="004C1402">
            <w:pPr>
              <w:jc w:val="both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Ушакова Е.В.</w:t>
            </w:r>
          </w:p>
          <w:p w:rsidR="005B4F19" w:rsidRDefault="005B4F19" w:rsidP="004C1402">
            <w:pPr>
              <w:jc w:val="both"/>
              <w:rPr>
                <w:rFonts w:ascii="Arial" w:hAnsi="Arial" w:cs="Arial"/>
                <w:szCs w:val="24"/>
              </w:rPr>
            </w:pPr>
          </w:p>
        </w:tc>
        <w:tc>
          <w:tcPr>
            <w:tcW w:w="7194" w:type="dxa"/>
          </w:tcPr>
          <w:p w:rsidR="005B4F19" w:rsidRPr="00544B09" w:rsidRDefault="005B4F19" w:rsidP="004C1402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>- руководитель аппарата администрации муниципального образования Богородицкий район (по согласованию)</w:t>
            </w:r>
          </w:p>
        </w:tc>
      </w:tr>
    </w:tbl>
    <w:p w:rsidR="005B4F19" w:rsidRDefault="005B4F19"/>
    <w:sectPr w:rsidR="005B4F19" w:rsidSect="00524894">
      <w:headerReference w:type="default" r:id="rId9"/>
      <w:type w:val="continuous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0822" w:rsidRDefault="00F80822" w:rsidP="008E6C51">
      <w:r>
        <w:separator/>
      </w:r>
    </w:p>
  </w:endnote>
  <w:endnote w:type="continuationSeparator" w:id="1">
    <w:p w:rsidR="00F80822" w:rsidRDefault="00F80822" w:rsidP="008E6C5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NTTimes/Cyrillic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SOCPEUR">
    <w:charset w:val="CC"/>
    <w:family w:val="swiss"/>
    <w:pitch w:val="variable"/>
    <w:sig w:usb0="00000287" w:usb1="00000000" w:usb2="00000000" w:usb3="00000000" w:csb0="000000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Noto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0822" w:rsidRDefault="00F80822" w:rsidP="008E6C51">
      <w:r>
        <w:separator/>
      </w:r>
    </w:p>
  </w:footnote>
  <w:footnote w:type="continuationSeparator" w:id="1">
    <w:p w:rsidR="00F80822" w:rsidRDefault="00F80822" w:rsidP="008E6C5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188491"/>
      <w:docPartObj>
        <w:docPartGallery w:val="Page Numbers (Top of Page)"/>
        <w:docPartUnique/>
      </w:docPartObj>
    </w:sdtPr>
    <w:sdtContent>
      <w:p w:rsidR="004349B6" w:rsidRDefault="00D75BB0">
        <w:pPr>
          <w:pStyle w:val="ab"/>
          <w:jc w:val="center"/>
        </w:pPr>
        <w:fldSimple w:instr=" PAGE   \* MERGEFORMAT ">
          <w:r w:rsidR="00B85F88">
            <w:rPr>
              <w:noProof/>
            </w:rPr>
            <w:t>4</w:t>
          </w:r>
        </w:fldSimple>
      </w:p>
    </w:sdtContent>
  </w:sdt>
  <w:p w:rsidR="004349B6" w:rsidRDefault="004349B6">
    <w:pPr>
      <w:pStyle w:val="ab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10A4C378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FE"/>
    <w:multiLevelType w:val="singleLevel"/>
    <w:tmpl w:val="8780BEB4"/>
    <w:lvl w:ilvl="0">
      <w:numFmt w:val="bullet"/>
      <w:lvlText w:val="*"/>
      <w:lvlJc w:val="left"/>
    </w:lvl>
  </w:abstractNum>
  <w:abstractNum w:abstractNumId="2">
    <w:nsid w:val="00822145"/>
    <w:multiLevelType w:val="multilevel"/>
    <w:tmpl w:val="FBF4846C"/>
    <w:lvl w:ilvl="0">
      <w:start w:val="1"/>
      <w:numFmt w:val="decimal"/>
      <w:lvlText w:val="%1."/>
      <w:lvlJc w:val="left"/>
      <w:pPr>
        <w:tabs>
          <w:tab w:val="num" w:pos="0"/>
        </w:tabs>
        <w:ind w:left="1033" w:hanging="465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">
    <w:nsid w:val="05011408"/>
    <w:multiLevelType w:val="multilevel"/>
    <w:tmpl w:val="544EA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8EF66F0"/>
    <w:multiLevelType w:val="multilevel"/>
    <w:tmpl w:val="875E89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0B6005F2"/>
    <w:multiLevelType w:val="hybridMultilevel"/>
    <w:tmpl w:val="66286A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560D2F"/>
    <w:multiLevelType w:val="multilevel"/>
    <w:tmpl w:val="DA8A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5D609A"/>
    <w:multiLevelType w:val="hybridMultilevel"/>
    <w:tmpl w:val="7CB251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26D2252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A124ED7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B2F016B"/>
    <w:multiLevelType w:val="hybridMultilevel"/>
    <w:tmpl w:val="04629ACA"/>
    <w:lvl w:ilvl="0" w:tplc="77567C12">
      <w:start w:val="1"/>
      <w:numFmt w:val="bullet"/>
      <w:lvlText w:val="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11">
    <w:nsid w:val="1C8F498C"/>
    <w:multiLevelType w:val="multilevel"/>
    <w:tmpl w:val="958EF55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4" w:hanging="54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0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52" w:hanging="1800"/>
      </w:pPr>
      <w:rPr>
        <w:rFonts w:hint="default"/>
      </w:rPr>
    </w:lvl>
  </w:abstractNum>
  <w:abstractNum w:abstractNumId="12">
    <w:nsid w:val="2AC054FF"/>
    <w:multiLevelType w:val="hybridMultilevel"/>
    <w:tmpl w:val="901604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00578F"/>
    <w:multiLevelType w:val="hybridMultilevel"/>
    <w:tmpl w:val="B768AFE0"/>
    <w:lvl w:ilvl="0" w:tplc="20884F1E">
      <w:start w:val="1"/>
      <w:numFmt w:val="decimal"/>
      <w:lvlText w:val="%1."/>
      <w:lvlJc w:val="left"/>
      <w:pPr>
        <w:ind w:left="152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14">
    <w:nsid w:val="2D6A6E78"/>
    <w:multiLevelType w:val="multilevel"/>
    <w:tmpl w:val="A50E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15A03F1"/>
    <w:multiLevelType w:val="multilevel"/>
    <w:tmpl w:val="7542CAEA"/>
    <w:lvl w:ilvl="0">
      <w:start w:val="1"/>
      <w:numFmt w:val="bullet"/>
      <w:lvlText w:val=""/>
      <w:lvlJc w:val="left"/>
      <w:pPr>
        <w:tabs>
          <w:tab w:val="num" w:pos="4287"/>
        </w:tabs>
        <w:ind w:left="3851" w:firstLine="76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6">
    <w:nsid w:val="353863F1"/>
    <w:multiLevelType w:val="hybridMultilevel"/>
    <w:tmpl w:val="DBAA8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F9C78B6"/>
    <w:multiLevelType w:val="multilevel"/>
    <w:tmpl w:val="60B4319E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308" w:hanging="60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8">
    <w:nsid w:val="407F026F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1801BD1"/>
    <w:multiLevelType w:val="hybridMultilevel"/>
    <w:tmpl w:val="E760EEC6"/>
    <w:lvl w:ilvl="0" w:tplc="C7C43FB6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678337C"/>
    <w:multiLevelType w:val="multilevel"/>
    <w:tmpl w:val="B7827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BE32D2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1DA6058"/>
    <w:multiLevelType w:val="hybridMultilevel"/>
    <w:tmpl w:val="86EED1BA"/>
    <w:lvl w:ilvl="0" w:tplc="AFB8BC6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6E25165"/>
    <w:multiLevelType w:val="hybridMultilevel"/>
    <w:tmpl w:val="AFA24772"/>
    <w:lvl w:ilvl="0" w:tplc="48D813F8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5B337B5B"/>
    <w:multiLevelType w:val="hybridMultilevel"/>
    <w:tmpl w:val="3000B744"/>
    <w:lvl w:ilvl="0" w:tplc="93C69932">
      <w:start w:val="1"/>
      <w:numFmt w:val="bullet"/>
      <w:lvlText w:val=""/>
      <w:lvlJc w:val="left"/>
      <w:pPr>
        <w:tabs>
          <w:tab w:val="num" w:pos="4287"/>
        </w:tabs>
        <w:ind w:left="3851" w:firstLine="76"/>
      </w:pPr>
      <w:rPr>
        <w:rFonts w:ascii="Wingdings" w:hAnsi="Wingdings" w:hint="default"/>
      </w:rPr>
    </w:lvl>
    <w:lvl w:ilvl="1" w:tplc="93C69932">
      <w:start w:val="1"/>
      <w:numFmt w:val="bullet"/>
      <w:lvlText w:val=""/>
      <w:lvlJc w:val="left"/>
      <w:pPr>
        <w:tabs>
          <w:tab w:val="num" w:pos="2160"/>
        </w:tabs>
        <w:ind w:left="1724" w:firstLine="76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>
    <w:nsid w:val="5EA8106B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61FA0933"/>
    <w:multiLevelType w:val="multilevel"/>
    <w:tmpl w:val="225A4792"/>
    <w:lvl w:ilvl="0">
      <w:start w:val="1"/>
      <w:numFmt w:val="bullet"/>
      <w:lvlText w:val="−"/>
      <w:lvlJc w:val="left"/>
      <w:pPr>
        <w:tabs>
          <w:tab w:val="num" w:pos="360"/>
        </w:tabs>
        <w:ind w:left="360" w:hanging="360"/>
      </w:pPr>
      <w:rPr>
        <w:rFonts w:ascii="Courier New" w:hAnsi="Courier New"/>
        <w:sz w:val="2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522995"/>
    <w:multiLevelType w:val="hybridMultilevel"/>
    <w:tmpl w:val="D0307CB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8">
    <w:nsid w:val="774D07DC"/>
    <w:multiLevelType w:val="hybridMultilevel"/>
    <w:tmpl w:val="7542CAEA"/>
    <w:lvl w:ilvl="0" w:tplc="93C69932">
      <w:start w:val="1"/>
      <w:numFmt w:val="bullet"/>
      <w:lvlText w:val=""/>
      <w:lvlJc w:val="left"/>
      <w:pPr>
        <w:tabs>
          <w:tab w:val="num" w:pos="4287"/>
        </w:tabs>
        <w:ind w:left="3851" w:firstLine="76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9">
    <w:nsid w:val="792D04CB"/>
    <w:multiLevelType w:val="multilevel"/>
    <w:tmpl w:val="FBF4846C"/>
    <w:lvl w:ilvl="0">
      <w:start w:val="1"/>
      <w:numFmt w:val="decimal"/>
      <w:lvlText w:val="%1."/>
      <w:lvlJc w:val="left"/>
      <w:pPr>
        <w:tabs>
          <w:tab w:val="num" w:pos="0"/>
        </w:tabs>
        <w:ind w:left="1033" w:hanging="465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</w:lvl>
  </w:abstractNum>
  <w:abstractNum w:abstractNumId="30">
    <w:nsid w:val="79852C49"/>
    <w:multiLevelType w:val="multilevel"/>
    <w:tmpl w:val="4D5A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A253E84"/>
    <w:multiLevelType w:val="hybridMultilevel"/>
    <w:tmpl w:val="3902795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C9D67D8"/>
    <w:multiLevelType w:val="hybridMultilevel"/>
    <w:tmpl w:val="46688E56"/>
    <w:lvl w:ilvl="0" w:tplc="0419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33">
    <w:nsid w:val="7E9B5D6D"/>
    <w:multiLevelType w:val="hybridMultilevel"/>
    <w:tmpl w:val="F7283D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2D8B25E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3">
    <w:abstractNumId w:val="28"/>
  </w:num>
  <w:num w:numId="4">
    <w:abstractNumId w:val="15"/>
  </w:num>
  <w:num w:numId="5">
    <w:abstractNumId w:val="24"/>
  </w:num>
  <w:num w:numId="6">
    <w:abstractNumId w:val="22"/>
  </w:num>
  <w:num w:numId="7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18"/>
  </w:num>
  <w:num w:numId="10">
    <w:abstractNumId w:val="8"/>
  </w:num>
  <w:num w:numId="11">
    <w:abstractNumId w:val="21"/>
  </w:num>
  <w:num w:numId="12">
    <w:abstractNumId w:val="25"/>
  </w:num>
  <w:num w:numId="13">
    <w:abstractNumId w:val="9"/>
  </w:num>
  <w:num w:numId="14">
    <w:abstractNumId w:val="26"/>
  </w:num>
  <w:num w:numId="15">
    <w:abstractNumId w:val="17"/>
  </w:num>
  <w:num w:numId="16">
    <w:abstractNumId w:val="31"/>
  </w:num>
  <w:num w:numId="17">
    <w:abstractNumId w:val="10"/>
  </w:num>
  <w:num w:numId="18">
    <w:abstractNumId w:val="7"/>
  </w:num>
  <w:num w:numId="19">
    <w:abstractNumId w:val="32"/>
  </w:num>
  <w:num w:numId="20">
    <w:abstractNumId w:val="6"/>
  </w:num>
  <w:num w:numId="21">
    <w:abstractNumId w:val="30"/>
  </w:num>
  <w:num w:numId="22">
    <w:abstractNumId w:val="14"/>
  </w:num>
  <w:num w:numId="23">
    <w:abstractNumId w:val="23"/>
  </w:num>
  <w:num w:numId="24">
    <w:abstractNumId w:val="11"/>
  </w:num>
  <w:num w:numId="25">
    <w:abstractNumId w:val="27"/>
  </w:num>
  <w:num w:numId="26">
    <w:abstractNumId w:val="33"/>
  </w:num>
  <w:num w:numId="2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0"/>
  </w:num>
  <w:num w:numId="30">
    <w:abstractNumId w:val="12"/>
  </w:num>
  <w:num w:numId="31">
    <w:abstractNumId w:val="13"/>
  </w:num>
  <w:num w:numId="32">
    <w:abstractNumId w:val="4"/>
  </w:num>
  <w:num w:numId="33">
    <w:abstractNumId w:val="29"/>
  </w:num>
  <w:num w:numId="34">
    <w:abstractNumId w:val="5"/>
  </w:num>
  <w:num w:numId="3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442"/>
    <w:rsid w:val="00020F96"/>
    <w:rsid w:val="000803BC"/>
    <w:rsid w:val="00080D7E"/>
    <w:rsid w:val="00093A16"/>
    <w:rsid w:val="000E0ED9"/>
    <w:rsid w:val="00101F54"/>
    <w:rsid w:val="00117C73"/>
    <w:rsid w:val="00191478"/>
    <w:rsid w:val="001A6C5D"/>
    <w:rsid w:val="001D52D5"/>
    <w:rsid w:val="002078A8"/>
    <w:rsid w:val="00231269"/>
    <w:rsid w:val="00266EC8"/>
    <w:rsid w:val="002F245B"/>
    <w:rsid w:val="00335E1B"/>
    <w:rsid w:val="0038093D"/>
    <w:rsid w:val="00390EDA"/>
    <w:rsid w:val="00396F6E"/>
    <w:rsid w:val="003E041B"/>
    <w:rsid w:val="004349B6"/>
    <w:rsid w:val="0044528F"/>
    <w:rsid w:val="004C2C2D"/>
    <w:rsid w:val="00524894"/>
    <w:rsid w:val="00544A7E"/>
    <w:rsid w:val="00551C87"/>
    <w:rsid w:val="005B11F4"/>
    <w:rsid w:val="005B4F19"/>
    <w:rsid w:val="005B56CA"/>
    <w:rsid w:val="005D42B0"/>
    <w:rsid w:val="005E3802"/>
    <w:rsid w:val="005F6AA3"/>
    <w:rsid w:val="0061691B"/>
    <w:rsid w:val="006341FB"/>
    <w:rsid w:val="006503E7"/>
    <w:rsid w:val="0067654D"/>
    <w:rsid w:val="00684109"/>
    <w:rsid w:val="0068757A"/>
    <w:rsid w:val="006A1F04"/>
    <w:rsid w:val="006B720B"/>
    <w:rsid w:val="006D6130"/>
    <w:rsid w:val="007641C2"/>
    <w:rsid w:val="00764350"/>
    <w:rsid w:val="007860C4"/>
    <w:rsid w:val="007A0B18"/>
    <w:rsid w:val="007F0C43"/>
    <w:rsid w:val="008332F6"/>
    <w:rsid w:val="00895073"/>
    <w:rsid w:val="008E4C9E"/>
    <w:rsid w:val="008E6C51"/>
    <w:rsid w:val="008F7281"/>
    <w:rsid w:val="009266EF"/>
    <w:rsid w:val="00927391"/>
    <w:rsid w:val="0098568D"/>
    <w:rsid w:val="009A619A"/>
    <w:rsid w:val="009C4FDF"/>
    <w:rsid w:val="009F5FCD"/>
    <w:rsid w:val="00A52B8C"/>
    <w:rsid w:val="00A77589"/>
    <w:rsid w:val="00A91292"/>
    <w:rsid w:val="00AC6266"/>
    <w:rsid w:val="00AF0F43"/>
    <w:rsid w:val="00B65FB3"/>
    <w:rsid w:val="00B85F88"/>
    <w:rsid w:val="00BB7125"/>
    <w:rsid w:val="00C2031A"/>
    <w:rsid w:val="00C3114B"/>
    <w:rsid w:val="00C60E26"/>
    <w:rsid w:val="00C75CA7"/>
    <w:rsid w:val="00D10F8F"/>
    <w:rsid w:val="00D303F7"/>
    <w:rsid w:val="00D5560B"/>
    <w:rsid w:val="00D75BB0"/>
    <w:rsid w:val="00D816BD"/>
    <w:rsid w:val="00DA2C72"/>
    <w:rsid w:val="00DC070A"/>
    <w:rsid w:val="00DE434E"/>
    <w:rsid w:val="00E104F5"/>
    <w:rsid w:val="00E32102"/>
    <w:rsid w:val="00E61DB0"/>
    <w:rsid w:val="00E86442"/>
    <w:rsid w:val="00EB1C5A"/>
    <w:rsid w:val="00ED1199"/>
    <w:rsid w:val="00F55156"/>
    <w:rsid w:val="00F65F20"/>
    <w:rsid w:val="00F80822"/>
    <w:rsid w:val="00FD62AD"/>
    <w:rsid w:val="00FE2F65"/>
    <w:rsid w:val="00FF36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toc 1" w:uiPriority="0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page number" w:uiPriority="0"/>
    <w:lsdException w:name="List Bullet 3" w:uiPriority="0"/>
    <w:lsdException w:name="List Number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Message Header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Plain Text" w:uiPriority="0"/>
    <w:lsdException w:name="Normal (Web)" w:uiPriority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126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aliases w:val="БЛОК"/>
    <w:next w:val="a"/>
    <w:link w:val="10"/>
    <w:qFormat/>
    <w:rsid w:val="00D303F7"/>
    <w:pPr>
      <w:keepNext/>
      <w:keepLines/>
      <w:pageBreakBefore/>
      <w:spacing w:after="240" w:line="360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styleId="2">
    <w:name w:val="heading 2"/>
    <w:aliases w:val="ГЛАВА"/>
    <w:next w:val="a"/>
    <w:link w:val="20"/>
    <w:qFormat/>
    <w:rsid w:val="00D303F7"/>
    <w:pPr>
      <w:keepNext/>
      <w:keepLines/>
      <w:spacing w:after="360" w:line="36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0">
    <w:name w:val="heading 3"/>
    <w:aliases w:val="ПодЗаголовок"/>
    <w:basedOn w:val="2"/>
    <w:next w:val="a"/>
    <w:link w:val="31"/>
    <w:qFormat/>
    <w:rsid w:val="00D303F7"/>
    <w:pPr>
      <w:outlineLvl w:val="2"/>
    </w:pPr>
  </w:style>
  <w:style w:type="paragraph" w:styleId="4">
    <w:name w:val="heading 4"/>
    <w:basedOn w:val="30"/>
    <w:next w:val="Main"/>
    <w:link w:val="40"/>
    <w:qFormat/>
    <w:rsid w:val="00D303F7"/>
    <w:pPr>
      <w:outlineLvl w:val="3"/>
    </w:pPr>
    <w:rPr>
      <w:bCs w:val="0"/>
    </w:rPr>
  </w:style>
  <w:style w:type="paragraph" w:styleId="5">
    <w:name w:val="heading 5"/>
    <w:basedOn w:val="a"/>
    <w:next w:val="a"/>
    <w:link w:val="50"/>
    <w:qFormat/>
    <w:rsid w:val="00D303F7"/>
    <w:pPr>
      <w:keepNext/>
      <w:overflowPunct/>
      <w:autoSpaceDE/>
      <w:autoSpaceDN/>
      <w:adjustRightInd/>
      <w:spacing w:line="360" w:lineRule="auto"/>
      <w:ind w:firstLine="705"/>
      <w:jc w:val="center"/>
      <w:outlineLvl w:val="4"/>
    </w:pPr>
    <w:rPr>
      <w:b/>
      <w:bCs/>
      <w:szCs w:val="24"/>
    </w:rPr>
  </w:style>
  <w:style w:type="paragraph" w:styleId="6">
    <w:name w:val="heading 6"/>
    <w:basedOn w:val="a"/>
    <w:next w:val="a"/>
    <w:link w:val="60"/>
    <w:qFormat/>
    <w:rsid w:val="00D303F7"/>
    <w:pPr>
      <w:keepNext/>
      <w:overflowPunct/>
      <w:autoSpaceDE/>
      <w:autoSpaceDN/>
      <w:adjustRightInd/>
      <w:spacing w:line="360" w:lineRule="auto"/>
      <w:ind w:firstLine="708"/>
      <w:jc w:val="both"/>
      <w:outlineLvl w:val="5"/>
    </w:pPr>
    <w:rPr>
      <w:b/>
      <w:szCs w:val="24"/>
    </w:rPr>
  </w:style>
  <w:style w:type="paragraph" w:styleId="7">
    <w:name w:val="heading 7"/>
    <w:basedOn w:val="a"/>
    <w:next w:val="a"/>
    <w:link w:val="70"/>
    <w:qFormat/>
    <w:rsid w:val="00D303F7"/>
    <w:pPr>
      <w:keepNext/>
      <w:overflowPunct/>
      <w:autoSpaceDE/>
      <w:autoSpaceDN/>
      <w:adjustRightInd/>
      <w:outlineLvl w:val="6"/>
    </w:pPr>
    <w:rPr>
      <w:b/>
      <w:bCs/>
      <w:szCs w:val="24"/>
    </w:rPr>
  </w:style>
  <w:style w:type="paragraph" w:styleId="8">
    <w:name w:val="heading 8"/>
    <w:basedOn w:val="a"/>
    <w:next w:val="a"/>
    <w:link w:val="80"/>
    <w:qFormat/>
    <w:rsid w:val="00D303F7"/>
    <w:pPr>
      <w:keepNext/>
      <w:overflowPunct/>
      <w:autoSpaceDE/>
      <w:autoSpaceDN/>
      <w:adjustRightInd/>
      <w:spacing w:line="360" w:lineRule="auto"/>
      <w:ind w:firstLine="720"/>
      <w:jc w:val="center"/>
      <w:outlineLvl w:val="7"/>
    </w:pPr>
    <w:rPr>
      <w:b/>
      <w:u w:val="single"/>
    </w:rPr>
  </w:style>
  <w:style w:type="paragraph" w:styleId="9">
    <w:name w:val="heading 9"/>
    <w:basedOn w:val="a"/>
    <w:next w:val="a"/>
    <w:link w:val="90"/>
    <w:qFormat/>
    <w:rsid w:val="00D303F7"/>
    <w:pPr>
      <w:keepNext/>
      <w:overflowPunct/>
      <w:autoSpaceDE/>
      <w:autoSpaceDN/>
      <w:adjustRightInd/>
      <w:spacing w:line="360" w:lineRule="auto"/>
      <w:ind w:firstLine="851"/>
      <w:jc w:val="center"/>
      <w:outlineLvl w:val="8"/>
    </w:pPr>
    <w:rPr>
      <w:b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126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aliases w:val="bt"/>
    <w:basedOn w:val="a"/>
    <w:link w:val="a5"/>
    <w:rsid w:val="00231269"/>
    <w:pPr>
      <w:spacing w:after="120"/>
    </w:pPr>
  </w:style>
  <w:style w:type="character" w:customStyle="1" w:styleId="a5">
    <w:name w:val="Основной текст Знак"/>
    <w:aliases w:val="bt Знак"/>
    <w:basedOn w:val="a0"/>
    <w:link w:val="a4"/>
    <w:rsid w:val="0023126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6">
    <w:name w:val="Текст (лев. подпись)"/>
    <w:basedOn w:val="a"/>
    <w:next w:val="a"/>
    <w:rsid w:val="00231269"/>
    <w:pPr>
      <w:widowControl w:val="0"/>
      <w:overflowPunct/>
    </w:pPr>
    <w:rPr>
      <w:rFonts w:ascii="Arial" w:hAnsi="Arial" w:cs="Arial"/>
      <w:sz w:val="20"/>
    </w:rPr>
  </w:style>
  <w:style w:type="paragraph" w:styleId="a7">
    <w:name w:val="Balloon Text"/>
    <w:basedOn w:val="a"/>
    <w:link w:val="a8"/>
    <w:unhideWhenUsed/>
    <w:rsid w:val="0023126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23126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БЛОК Знак"/>
    <w:basedOn w:val="a0"/>
    <w:link w:val="1"/>
    <w:rsid w:val="00D303F7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character" w:customStyle="1" w:styleId="20">
    <w:name w:val="Заголовок 2 Знак"/>
    <w:aliases w:val="ГЛАВА Знак"/>
    <w:basedOn w:val="a0"/>
    <w:link w:val="2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1">
    <w:name w:val="Заголовок 3 Знак"/>
    <w:aliases w:val="ПодЗаголовок Знак"/>
    <w:basedOn w:val="a0"/>
    <w:link w:val="30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D303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D303F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D303F7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character" w:customStyle="1" w:styleId="90">
    <w:name w:val="Заголовок 9 Знак"/>
    <w:basedOn w:val="a0"/>
    <w:link w:val="9"/>
    <w:rsid w:val="00D303F7"/>
    <w:rPr>
      <w:rFonts w:ascii="Times New Roman" w:eastAsia="Times New Roman" w:hAnsi="Times New Roman" w:cs="Times New Roman"/>
      <w:b/>
      <w:sz w:val="24"/>
      <w:szCs w:val="20"/>
      <w:u w:val="single"/>
      <w:lang w:eastAsia="ru-RU"/>
    </w:rPr>
  </w:style>
  <w:style w:type="paragraph" w:styleId="a9">
    <w:name w:val="Body Text Indent"/>
    <w:aliases w:val="Основной текст 1,Нумерованный список !!,Надин стиль,Основной текст с отступом Знак Знак,Основной текст с отступом Знак Знак Знак,Íóìåðîâàííûé ñïèñîê !!,Îñíîâíîé òåêñò 1"/>
    <w:basedOn w:val="a"/>
    <w:link w:val="aa"/>
    <w:rsid w:val="00D303F7"/>
    <w:pPr>
      <w:overflowPunct/>
      <w:autoSpaceDE/>
      <w:autoSpaceDN/>
      <w:adjustRightInd/>
      <w:spacing w:after="120"/>
      <w:ind w:left="283"/>
    </w:pPr>
    <w:rPr>
      <w:sz w:val="22"/>
    </w:rPr>
  </w:style>
  <w:style w:type="character" w:customStyle="1" w:styleId="aa">
    <w:name w:val="Основной текст с отступом Знак"/>
    <w:aliases w:val="Основной текст 1 Знак,Нумерованный список !! Знак,Надин стиль Знак,Основной текст с отступом Знак Знак Знак1,Основной текст с отступом Знак Знак Знак Знак,Íóìåðîâàííûé ñïèñîê !! Знак,Îñíîâíîé òåêñò 1 Знак"/>
    <w:basedOn w:val="a0"/>
    <w:link w:val="a9"/>
    <w:rsid w:val="00D303F7"/>
    <w:rPr>
      <w:rFonts w:ascii="Times New Roman" w:eastAsia="Times New Roman" w:hAnsi="Times New Roman" w:cs="Times New Roman"/>
      <w:szCs w:val="20"/>
      <w:lang w:eastAsia="ru-RU"/>
    </w:rPr>
  </w:style>
  <w:style w:type="paragraph" w:styleId="ab">
    <w:name w:val="header"/>
    <w:aliases w:val="ВерхКолонтитул"/>
    <w:basedOn w:val="a"/>
    <w:link w:val="ac"/>
    <w:uiPriority w:val="99"/>
    <w:rsid w:val="00D303F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aliases w:val="ВерхКолонтитул Знак"/>
    <w:basedOn w:val="a0"/>
    <w:link w:val="ab"/>
    <w:uiPriority w:val="99"/>
    <w:rsid w:val="00D303F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d">
    <w:name w:val="page number"/>
    <w:basedOn w:val="a0"/>
    <w:rsid w:val="00D303F7"/>
  </w:style>
  <w:style w:type="paragraph" w:styleId="ae">
    <w:name w:val="List Paragraph"/>
    <w:basedOn w:val="a"/>
    <w:uiPriority w:val="34"/>
    <w:qFormat/>
    <w:rsid w:val="00D303F7"/>
    <w:pPr>
      <w:ind w:left="720"/>
      <w:contextualSpacing/>
    </w:pPr>
  </w:style>
  <w:style w:type="paragraph" w:styleId="21">
    <w:name w:val="Body Text Indent 2"/>
    <w:basedOn w:val="a"/>
    <w:link w:val="22"/>
    <w:rsid w:val="00D303F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D303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3">
    <w:name w:val="Body Text 2"/>
    <w:basedOn w:val="a"/>
    <w:link w:val="24"/>
    <w:rsid w:val="00D303F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D303F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Main">
    <w:name w:val="Main"/>
    <w:link w:val="Main0"/>
    <w:rsid w:val="00D303F7"/>
    <w:pPr>
      <w:widowControl w:val="0"/>
      <w:spacing w:after="0" w:line="360" w:lineRule="auto"/>
      <w:ind w:firstLine="709"/>
      <w:jc w:val="both"/>
    </w:pPr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MainChar">
    <w:name w:val="Main Char"/>
    <w:basedOn w:val="a0"/>
    <w:rsid w:val="00D303F7"/>
    <w:rPr>
      <w:rFonts w:cs="Tahoma"/>
      <w:sz w:val="24"/>
      <w:szCs w:val="16"/>
      <w:lang w:val="ru-RU" w:eastAsia="ru-RU" w:bidi="ar-SA"/>
    </w:rPr>
  </w:style>
  <w:style w:type="paragraph" w:styleId="af">
    <w:name w:val="Title"/>
    <w:basedOn w:val="a"/>
    <w:link w:val="11"/>
    <w:qFormat/>
    <w:rsid w:val="00D303F7"/>
    <w:pPr>
      <w:overflowPunct/>
      <w:autoSpaceDE/>
      <w:autoSpaceDN/>
      <w:adjustRightInd/>
      <w:jc w:val="center"/>
    </w:pPr>
    <w:rPr>
      <w:b/>
      <w:bCs/>
      <w:szCs w:val="24"/>
    </w:rPr>
  </w:style>
  <w:style w:type="character" w:customStyle="1" w:styleId="af0">
    <w:name w:val="Название Знак"/>
    <w:basedOn w:val="a0"/>
    <w:link w:val="af"/>
    <w:rsid w:val="00D303F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ConsNormal">
    <w:name w:val="ConsNormal"/>
    <w:link w:val="ConsNormal0"/>
    <w:rsid w:val="00D303F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paragraph" w:styleId="32">
    <w:name w:val="Body Text Indent 3"/>
    <w:aliases w:val="дисер"/>
    <w:basedOn w:val="a"/>
    <w:link w:val="33"/>
    <w:rsid w:val="00D303F7"/>
    <w:pPr>
      <w:overflowPunct/>
      <w:autoSpaceDE/>
      <w:autoSpaceDN/>
      <w:adjustRightInd/>
      <w:spacing w:line="360" w:lineRule="auto"/>
      <w:ind w:firstLine="900"/>
      <w:jc w:val="both"/>
    </w:pPr>
    <w:rPr>
      <w:szCs w:val="24"/>
    </w:rPr>
  </w:style>
  <w:style w:type="character" w:customStyle="1" w:styleId="33">
    <w:name w:val="Основной текст с отступом 3 Знак"/>
    <w:aliases w:val="дисер Знак"/>
    <w:basedOn w:val="a0"/>
    <w:link w:val="32"/>
    <w:rsid w:val="00D30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303F7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18"/>
      <w:szCs w:val="20"/>
      <w:lang w:eastAsia="ru-RU"/>
    </w:rPr>
  </w:style>
  <w:style w:type="paragraph" w:customStyle="1" w:styleId="BodyText21">
    <w:name w:val="Body Text 21"/>
    <w:basedOn w:val="a"/>
    <w:rsid w:val="00D303F7"/>
    <w:pPr>
      <w:overflowPunct/>
      <w:autoSpaceDE/>
      <w:autoSpaceDN/>
      <w:adjustRightInd/>
      <w:ind w:firstLine="720"/>
      <w:jc w:val="both"/>
    </w:pPr>
  </w:style>
  <w:style w:type="paragraph" w:customStyle="1" w:styleId="ConsTitle">
    <w:name w:val="ConsTitle"/>
    <w:rsid w:val="00D303F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styleId="34">
    <w:name w:val="Body Text 3"/>
    <w:basedOn w:val="a"/>
    <w:link w:val="35"/>
    <w:rsid w:val="00D303F7"/>
    <w:pPr>
      <w:widowControl w:val="0"/>
      <w:overflowPunct/>
      <w:autoSpaceDE/>
      <w:autoSpaceDN/>
      <w:adjustRightInd/>
    </w:pPr>
    <w:rPr>
      <w:snapToGrid w:val="0"/>
    </w:rPr>
  </w:style>
  <w:style w:type="character" w:customStyle="1" w:styleId="35">
    <w:name w:val="Основной текст 3 Знак"/>
    <w:basedOn w:val="a0"/>
    <w:link w:val="34"/>
    <w:rsid w:val="00D303F7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f1">
    <w:name w:val="Subtitle"/>
    <w:basedOn w:val="a"/>
    <w:link w:val="af2"/>
    <w:qFormat/>
    <w:rsid w:val="00D303F7"/>
    <w:pPr>
      <w:overflowPunct/>
      <w:autoSpaceDE/>
      <w:autoSpaceDN/>
      <w:adjustRightInd/>
      <w:spacing w:line="360" w:lineRule="auto"/>
      <w:ind w:firstLine="720"/>
    </w:pPr>
    <w:rPr>
      <w:b/>
      <w:sz w:val="20"/>
    </w:rPr>
  </w:style>
  <w:style w:type="character" w:customStyle="1" w:styleId="af2">
    <w:name w:val="Подзаголовок Знак"/>
    <w:basedOn w:val="a0"/>
    <w:link w:val="af1"/>
    <w:rsid w:val="00D303F7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customStyle="1" w:styleId="BodyTextIndent21">
    <w:name w:val="Body Text Indent 21"/>
    <w:basedOn w:val="a"/>
    <w:rsid w:val="00D303F7"/>
    <w:pPr>
      <w:overflowPunct/>
      <w:autoSpaceDE/>
      <w:autoSpaceDN/>
      <w:adjustRightInd/>
      <w:ind w:firstLine="720"/>
      <w:jc w:val="both"/>
    </w:pPr>
    <w:rPr>
      <w:b/>
      <w:i/>
    </w:rPr>
  </w:style>
  <w:style w:type="paragraph" w:styleId="af3">
    <w:name w:val="footnote text"/>
    <w:basedOn w:val="a"/>
    <w:link w:val="af4"/>
    <w:rsid w:val="00D303F7"/>
    <w:pPr>
      <w:overflowPunct/>
      <w:autoSpaceDE/>
      <w:autoSpaceDN/>
      <w:adjustRightInd/>
    </w:pPr>
    <w:rPr>
      <w:sz w:val="20"/>
    </w:rPr>
  </w:style>
  <w:style w:type="character" w:customStyle="1" w:styleId="af4">
    <w:name w:val="Текст сноски Знак"/>
    <w:basedOn w:val="a0"/>
    <w:link w:val="af3"/>
    <w:rsid w:val="00D303F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2">
    <w:name w:val="toc 1"/>
    <w:basedOn w:val="a"/>
    <w:next w:val="a"/>
    <w:autoRedefine/>
    <w:rsid w:val="00D303F7"/>
    <w:pPr>
      <w:tabs>
        <w:tab w:val="right" w:leader="dot" w:pos="9628"/>
      </w:tabs>
      <w:overflowPunct/>
      <w:autoSpaceDE/>
      <w:autoSpaceDN/>
      <w:adjustRightInd/>
      <w:spacing w:line="360" w:lineRule="auto"/>
    </w:pPr>
    <w:rPr>
      <w:b/>
      <w:noProof/>
      <w:sz w:val="28"/>
      <w:szCs w:val="28"/>
    </w:rPr>
  </w:style>
  <w:style w:type="paragraph" w:styleId="41">
    <w:name w:val="toc 4"/>
    <w:basedOn w:val="a"/>
    <w:next w:val="a"/>
    <w:autoRedefine/>
    <w:rsid w:val="00D303F7"/>
    <w:pPr>
      <w:tabs>
        <w:tab w:val="right" w:leader="dot" w:pos="9639"/>
      </w:tabs>
      <w:overflowPunct/>
      <w:autoSpaceDE/>
      <w:autoSpaceDN/>
      <w:adjustRightInd/>
    </w:pPr>
    <w:rPr>
      <w:noProof/>
      <w:szCs w:val="24"/>
    </w:rPr>
  </w:style>
  <w:style w:type="character" w:styleId="af5">
    <w:name w:val="Hyperlink"/>
    <w:basedOn w:val="a0"/>
    <w:rsid w:val="00D303F7"/>
    <w:rPr>
      <w:color w:val="0000FF"/>
      <w:u w:val="single"/>
    </w:rPr>
  </w:style>
  <w:style w:type="paragraph" w:customStyle="1" w:styleId="OTCHET00">
    <w:name w:val="OTCHET_00"/>
    <w:basedOn w:val="25"/>
    <w:rsid w:val="00D303F7"/>
    <w:pPr>
      <w:tabs>
        <w:tab w:val="clear" w:pos="1065"/>
        <w:tab w:val="left" w:pos="709"/>
        <w:tab w:val="left" w:pos="3402"/>
      </w:tabs>
      <w:spacing w:line="360" w:lineRule="auto"/>
      <w:ind w:left="0" w:firstLine="0"/>
      <w:jc w:val="both"/>
    </w:pPr>
    <w:rPr>
      <w:rFonts w:ascii="NTTimes/Cyrillic" w:hAnsi="NTTimes/Cyrillic"/>
      <w:szCs w:val="20"/>
    </w:rPr>
  </w:style>
  <w:style w:type="paragraph" w:styleId="25">
    <w:name w:val="List Number 2"/>
    <w:basedOn w:val="a"/>
    <w:rsid w:val="00D303F7"/>
    <w:pPr>
      <w:tabs>
        <w:tab w:val="num" w:pos="1065"/>
      </w:tabs>
      <w:overflowPunct/>
      <w:autoSpaceDE/>
      <w:autoSpaceDN/>
      <w:adjustRightInd/>
      <w:ind w:left="1065" w:hanging="360"/>
    </w:pPr>
    <w:rPr>
      <w:szCs w:val="24"/>
    </w:rPr>
  </w:style>
  <w:style w:type="paragraph" w:styleId="13">
    <w:name w:val="index 1"/>
    <w:basedOn w:val="a"/>
    <w:next w:val="a"/>
    <w:autoRedefine/>
    <w:rsid w:val="00D303F7"/>
    <w:pPr>
      <w:overflowPunct/>
      <w:autoSpaceDE/>
      <w:autoSpaceDN/>
      <w:adjustRightInd/>
      <w:ind w:left="240" w:hanging="240"/>
    </w:pPr>
    <w:rPr>
      <w:szCs w:val="24"/>
    </w:rPr>
  </w:style>
  <w:style w:type="character" w:styleId="af6">
    <w:name w:val="Strong"/>
    <w:basedOn w:val="a0"/>
    <w:qFormat/>
    <w:rsid w:val="00D303F7"/>
    <w:rPr>
      <w:b/>
      <w:bCs/>
    </w:rPr>
  </w:style>
  <w:style w:type="paragraph" w:customStyle="1" w:styleId="ConsCell">
    <w:name w:val="ConsCell"/>
    <w:rsid w:val="00D303F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caption"/>
    <w:basedOn w:val="a"/>
    <w:next w:val="a"/>
    <w:qFormat/>
    <w:rsid w:val="00D303F7"/>
    <w:pPr>
      <w:overflowPunct/>
      <w:autoSpaceDE/>
      <w:autoSpaceDN/>
      <w:adjustRightInd/>
      <w:spacing w:before="120" w:after="120"/>
    </w:pPr>
    <w:rPr>
      <w:b/>
      <w:bCs/>
      <w:sz w:val="20"/>
    </w:rPr>
  </w:style>
  <w:style w:type="paragraph" w:styleId="af8">
    <w:name w:val="Normal (Web)"/>
    <w:basedOn w:val="a"/>
    <w:link w:val="af9"/>
    <w:qFormat/>
    <w:rsid w:val="00D303F7"/>
    <w:pPr>
      <w:overflowPunct/>
      <w:autoSpaceDE/>
      <w:autoSpaceDN/>
      <w:adjustRightInd/>
    </w:pPr>
    <w:rPr>
      <w:szCs w:val="24"/>
    </w:rPr>
  </w:style>
  <w:style w:type="paragraph" w:styleId="afa">
    <w:name w:val="footer"/>
    <w:aliases w:val=" Знак"/>
    <w:basedOn w:val="a"/>
    <w:link w:val="afb"/>
    <w:rsid w:val="00D303F7"/>
    <w:pPr>
      <w:tabs>
        <w:tab w:val="center" w:pos="4677"/>
        <w:tab w:val="right" w:pos="9355"/>
      </w:tabs>
      <w:overflowPunct/>
      <w:autoSpaceDE/>
      <w:autoSpaceDN/>
      <w:adjustRightInd/>
    </w:pPr>
    <w:rPr>
      <w:szCs w:val="24"/>
    </w:rPr>
  </w:style>
  <w:style w:type="character" w:customStyle="1" w:styleId="afb">
    <w:name w:val="Нижний колонтитул Знак"/>
    <w:aliases w:val=" Знак Знак"/>
    <w:basedOn w:val="a0"/>
    <w:link w:val="afa"/>
    <w:rsid w:val="00D303F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Block Text"/>
    <w:basedOn w:val="a"/>
    <w:rsid w:val="00D303F7"/>
    <w:pPr>
      <w:overflowPunct/>
      <w:autoSpaceDE/>
      <w:autoSpaceDN/>
      <w:adjustRightInd/>
      <w:ind w:left="-108" w:right="-108"/>
    </w:pPr>
    <w:rPr>
      <w:sz w:val="22"/>
      <w:szCs w:val="24"/>
    </w:rPr>
  </w:style>
  <w:style w:type="paragraph" w:customStyle="1" w:styleId="Normal1">
    <w:name w:val="Normal1"/>
    <w:rsid w:val="00D303F7"/>
    <w:pPr>
      <w:widowControl w:val="0"/>
      <w:spacing w:after="0" w:line="280" w:lineRule="auto"/>
      <w:ind w:firstLine="560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d">
    <w:name w:val="Единицы"/>
    <w:basedOn w:val="a"/>
    <w:autoRedefine/>
    <w:rsid w:val="00D303F7"/>
    <w:pPr>
      <w:keepNext/>
      <w:overflowPunct/>
      <w:autoSpaceDE/>
      <w:autoSpaceDN/>
      <w:adjustRightInd/>
      <w:spacing w:before="60" w:after="60" w:line="180" w:lineRule="auto"/>
      <w:jc w:val="center"/>
    </w:pPr>
    <w:rPr>
      <w:rFonts w:ascii="Arial" w:hAnsi="Arial"/>
      <w:snapToGrid w:val="0"/>
      <w:color w:val="000000"/>
      <w:sz w:val="15"/>
    </w:rPr>
  </w:style>
  <w:style w:type="character" w:styleId="afe">
    <w:name w:val="Emphasis"/>
    <w:basedOn w:val="a0"/>
    <w:qFormat/>
    <w:rsid w:val="00D303F7"/>
    <w:rPr>
      <w:i/>
      <w:iCs/>
    </w:rPr>
  </w:style>
  <w:style w:type="paragraph" w:customStyle="1" w:styleId="BodyText22">
    <w:name w:val="Body Text 22"/>
    <w:basedOn w:val="a"/>
    <w:rsid w:val="00D303F7"/>
    <w:pPr>
      <w:overflowPunct/>
      <w:autoSpaceDE/>
      <w:autoSpaceDN/>
      <w:adjustRightInd/>
      <w:ind w:firstLine="720"/>
      <w:jc w:val="both"/>
    </w:pPr>
  </w:style>
  <w:style w:type="paragraph" w:customStyle="1" w:styleId="aff">
    <w:name w:val="таблица"/>
    <w:rsid w:val="00D303F7"/>
    <w:pPr>
      <w:keepNext/>
      <w:keepLines/>
      <w:spacing w:before="60" w:after="60" w:line="240" w:lineRule="auto"/>
    </w:pPr>
    <w:rPr>
      <w:rFonts w:ascii="Arial" w:eastAsia="Times New Roman" w:hAnsi="Arial" w:cs="Times New Roman"/>
      <w:i/>
      <w:sz w:val="20"/>
      <w:szCs w:val="20"/>
      <w:lang w:eastAsia="ru-RU"/>
    </w:rPr>
  </w:style>
  <w:style w:type="paragraph" w:customStyle="1" w:styleId="Normal2">
    <w:name w:val="Normal2"/>
    <w:rsid w:val="00D303F7"/>
    <w:pPr>
      <w:widowControl w:val="0"/>
      <w:spacing w:after="0" w:line="300" w:lineRule="auto"/>
      <w:ind w:left="104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51">
    <w:name w:val="заголовок 5"/>
    <w:basedOn w:val="a"/>
    <w:next w:val="a"/>
    <w:rsid w:val="00D303F7"/>
    <w:pPr>
      <w:keepNext/>
      <w:widowControl w:val="0"/>
      <w:overflowPunct/>
      <w:autoSpaceDE/>
      <w:autoSpaceDN/>
      <w:adjustRightInd/>
      <w:ind w:firstLine="720"/>
      <w:jc w:val="both"/>
      <w:outlineLvl w:val="4"/>
    </w:pPr>
    <w:rPr>
      <w:rFonts w:ascii="Helvetica" w:hAnsi="Helvetica"/>
      <w:snapToGrid w:val="0"/>
    </w:rPr>
  </w:style>
  <w:style w:type="character" w:customStyle="1" w:styleId="MainCharChar">
    <w:name w:val="Main Char Char"/>
    <w:basedOn w:val="a0"/>
    <w:rsid w:val="00D303F7"/>
    <w:rPr>
      <w:rFonts w:cs="Tahoma"/>
      <w:sz w:val="24"/>
      <w:szCs w:val="16"/>
      <w:lang w:val="ru-RU" w:eastAsia="ru-RU" w:bidi="ar-SA"/>
    </w:rPr>
  </w:style>
  <w:style w:type="paragraph" w:customStyle="1" w:styleId="ConsPlusNormal">
    <w:name w:val="ConsPlusNormal"/>
    <w:link w:val="ConsPlusNormal0"/>
    <w:rsid w:val="00D303F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har">
    <w:name w:val="Char"/>
    <w:basedOn w:val="a0"/>
    <w:rsid w:val="00D303F7"/>
    <w:rPr>
      <w:b/>
      <w:bCs/>
      <w:sz w:val="24"/>
      <w:szCs w:val="24"/>
      <w:lang w:val="ru-RU" w:eastAsia="ru-RU" w:bidi="ar-SA"/>
    </w:rPr>
  </w:style>
  <w:style w:type="paragraph" w:customStyle="1" w:styleId="xl27">
    <w:name w:val="xl27"/>
    <w:basedOn w:val="a"/>
    <w:rsid w:val="00D303F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14">
    <w:name w:val="1"/>
    <w:basedOn w:val="a"/>
    <w:next w:val="af8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customStyle="1" w:styleId="ConsPlusNonformat">
    <w:name w:val="ConsPlusNonformat"/>
    <w:rsid w:val="00D303F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mainattraction1">
    <w:name w:val="main_attraction1"/>
    <w:basedOn w:val="a0"/>
    <w:rsid w:val="00D303F7"/>
    <w:rPr>
      <w:b/>
      <w:bCs/>
    </w:rPr>
  </w:style>
  <w:style w:type="paragraph" w:customStyle="1" w:styleId="Normal3">
    <w:name w:val="Normal3"/>
    <w:rsid w:val="00D303F7"/>
    <w:pPr>
      <w:widowControl w:val="0"/>
      <w:spacing w:after="0" w:line="300" w:lineRule="auto"/>
      <w:ind w:left="104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h2">
    <w:name w:val="h2"/>
    <w:basedOn w:val="af"/>
    <w:rsid w:val="00D303F7"/>
    <w:pPr>
      <w:spacing w:after="480"/>
    </w:pPr>
    <w:rPr>
      <w:bCs w:val="0"/>
    </w:rPr>
  </w:style>
  <w:style w:type="paragraph" w:customStyle="1" w:styleId="aff0">
    <w:name w:val="Таблица"/>
    <w:basedOn w:val="a"/>
    <w:rsid w:val="00D303F7"/>
    <w:pPr>
      <w:overflowPunct/>
      <w:autoSpaceDE/>
      <w:autoSpaceDN/>
      <w:adjustRightInd/>
    </w:pPr>
    <w:rPr>
      <w:sz w:val="28"/>
      <w:szCs w:val="28"/>
    </w:rPr>
  </w:style>
  <w:style w:type="paragraph" w:customStyle="1" w:styleId="BodyText23">
    <w:name w:val="Body Text 23"/>
    <w:basedOn w:val="a"/>
    <w:rsid w:val="00D303F7"/>
    <w:pPr>
      <w:overflowPunct/>
      <w:autoSpaceDE/>
      <w:autoSpaceDN/>
      <w:adjustRightInd/>
      <w:ind w:firstLine="720"/>
      <w:jc w:val="both"/>
    </w:pPr>
  </w:style>
  <w:style w:type="paragraph" w:customStyle="1" w:styleId="text2">
    <w:name w:val="text_2"/>
    <w:basedOn w:val="a"/>
    <w:rsid w:val="00D303F7"/>
    <w:pPr>
      <w:overflowPunct/>
      <w:autoSpaceDE/>
      <w:autoSpaceDN/>
      <w:adjustRightInd/>
      <w:spacing w:before="30" w:after="100" w:afterAutospacing="1"/>
      <w:ind w:left="75"/>
    </w:pPr>
    <w:rPr>
      <w:rFonts w:ascii="Arial" w:hAnsi="Arial" w:cs="Arial"/>
      <w:color w:val="336699"/>
      <w:sz w:val="20"/>
    </w:rPr>
  </w:style>
  <w:style w:type="paragraph" w:customStyle="1" w:styleId="26">
    <w:name w:val="2"/>
    <w:basedOn w:val="a"/>
    <w:next w:val="af8"/>
    <w:rsid w:val="00D303F7"/>
    <w:pPr>
      <w:overflowPunct/>
      <w:autoSpaceDE/>
      <w:autoSpaceDN/>
      <w:adjustRightInd/>
    </w:pPr>
    <w:rPr>
      <w:szCs w:val="24"/>
    </w:rPr>
  </w:style>
  <w:style w:type="paragraph" w:styleId="3">
    <w:name w:val="List Bullet 3"/>
    <w:basedOn w:val="a"/>
    <w:autoRedefine/>
    <w:rsid w:val="00D303F7"/>
    <w:pPr>
      <w:numPr>
        <w:numId w:val="1"/>
      </w:numPr>
      <w:tabs>
        <w:tab w:val="clear" w:pos="926"/>
        <w:tab w:val="num" w:pos="0"/>
        <w:tab w:val="num" w:pos="360"/>
      </w:tabs>
      <w:overflowPunct/>
      <w:autoSpaceDE/>
      <w:autoSpaceDN/>
      <w:adjustRightInd/>
      <w:spacing w:line="360" w:lineRule="auto"/>
      <w:ind w:left="0" w:firstLine="900"/>
    </w:pPr>
    <w:rPr>
      <w:sz w:val="28"/>
      <w:szCs w:val="24"/>
    </w:rPr>
  </w:style>
  <w:style w:type="paragraph" w:customStyle="1" w:styleId="15">
    <w:name w:val="Обычный1"/>
    <w:rsid w:val="00D303F7"/>
    <w:pPr>
      <w:widowControl w:val="0"/>
      <w:spacing w:after="0" w:line="300" w:lineRule="auto"/>
      <w:ind w:left="1040" w:hanging="36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210">
    <w:name w:val="Основной текст 21"/>
    <w:basedOn w:val="a"/>
    <w:rsid w:val="00D303F7"/>
    <w:pPr>
      <w:overflowPunct/>
      <w:autoSpaceDE/>
      <w:autoSpaceDN/>
      <w:adjustRightInd/>
      <w:ind w:firstLine="720"/>
      <w:jc w:val="both"/>
    </w:pPr>
  </w:style>
  <w:style w:type="character" w:customStyle="1" w:styleId="text31">
    <w:name w:val="text31"/>
    <w:basedOn w:val="a0"/>
    <w:rsid w:val="00D303F7"/>
    <w:rPr>
      <w:rFonts w:ascii="Arial" w:hAnsi="Arial" w:cs="Arial" w:hint="default"/>
      <w:b w:val="0"/>
      <w:bCs w:val="0"/>
      <w:color w:val="000000"/>
      <w:sz w:val="18"/>
      <w:szCs w:val="18"/>
    </w:rPr>
  </w:style>
  <w:style w:type="paragraph" w:customStyle="1" w:styleId="text3">
    <w:name w:val="text3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000000"/>
      <w:sz w:val="18"/>
      <w:szCs w:val="18"/>
    </w:rPr>
  </w:style>
  <w:style w:type="paragraph" w:customStyle="1" w:styleId="mini">
    <w:name w:val="mini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color w:val="333333"/>
      <w:sz w:val="15"/>
      <w:szCs w:val="15"/>
    </w:rPr>
  </w:style>
  <w:style w:type="paragraph" w:customStyle="1" w:styleId="two">
    <w:name w:val="two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990000"/>
      <w:sz w:val="17"/>
      <w:szCs w:val="17"/>
      <w:u w:val="single"/>
    </w:rPr>
  </w:style>
  <w:style w:type="paragraph" w:customStyle="1" w:styleId="2x2gray">
    <w:name w:val="2x2gray"/>
    <w:basedOn w:val="a"/>
    <w:rsid w:val="00D303F7"/>
    <w:pPr>
      <w:shd w:val="clear" w:color="auto" w:fill="FFFFFF"/>
      <w:overflowPunct/>
      <w:autoSpaceDE/>
      <w:autoSpaceDN/>
      <w:adjustRightInd/>
      <w:spacing w:before="100" w:beforeAutospacing="1" w:after="100" w:afterAutospacing="1"/>
    </w:pPr>
    <w:rPr>
      <w:rFonts w:ascii="Verdana" w:eastAsia="Arial Unicode MS" w:hAnsi="Verdana" w:cs="Arial Unicode MS"/>
      <w:color w:val="000000"/>
      <w:sz w:val="18"/>
      <w:szCs w:val="18"/>
    </w:rPr>
  </w:style>
  <w:style w:type="paragraph" w:customStyle="1" w:styleId="news">
    <w:name w:val="news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b/>
      <w:bCs/>
      <w:color w:val="990000"/>
      <w:sz w:val="21"/>
      <w:szCs w:val="21"/>
    </w:rPr>
  </w:style>
  <w:style w:type="paragraph" w:customStyle="1" w:styleId="style2">
    <w:name w:val="style2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Verdana" w:eastAsia="Arial Unicode MS" w:hAnsi="Verdana" w:cs="Arial Unicode MS"/>
      <w:color w:val="FFFFFF"/>
      <w:sz w:val="18"/>
      <w:szCs w:val="18"/>
    </w:rPr>
  </w:style>
  <w:style w:type="paragraph" w:customStyle="1" w:styleId="42">
    <w:name w:val="4"/>
    <w:basedOn w:val="a"/>
    <w:next w:val="af8"/>
    <w:rsid w:val="00D303F7"/>
    <w:pPr>
      <w:overflowPunct/>
      <w:autoSpaceDE/>
      <w:autoSpaceDN/>
      <w:adjustRightInd/>
    </w:pPr>
    <w:rPr>
      <w:szCs w:val="24"/>
    </w:rPr>
  </w:style>
  <w:style w:type="paragraph" w:customStyle="1" w:styleId="36">
    <w:name w:val="3"/>
    <w:basedOn w:val="a"/>
    <w:next w:val="af8"/>
    <w:rsid w:val="00D303F7"/>
    <w:pPr>
      <w:overflowPunct/>
      <w:autoSpaceDE/>
      <w:autoSpaceDN/>
      <w:adjustRightInd/>
    </w:pPr>
    <w:rPr>
      <w:szCs w:val="24"/>
    </w:rPr>
  </w:style>
  <w:style w:type="paragraph" w:styleId="aff1">
    <w:name w:val="Message Header"/>
    <w:basedOn w:val="a"/>
    <w:link w:val="aff2"/>
    <w:autoRedefine/>
    <w:rsid w:val="00D303F7"/>
    <w:pPr>
      <w:keepNext/>
      <w:overflowPunct/>
      <w:autoSpaceDE/>
      <w:autoSpaceDN/>
      <w:adjustRightInd/>
      <w:spacing w:before="10" w:after="10" w:line="168" w:lineRule="auto"/>
      <w:ind w:left="-57" w:right="-57"/>
      <w:jc w:val="center"/>
    </w:pPr>
    <w:rPr>
      <w:rFonts w:ascii="Arial" w:hAnsi="Arial"/>
      <w:snapToGrid w:val="0"/>
      <w:color w:val="000000"/>
      <w:sz w:val="15"/>
    </w:rPr>
  </w:style>
  <w:style w:type="character" w:customStyle="1" w:styleId="aff2">
    <w:name w:val="Шапка Знак"/>
    <w:basedOn w:val="a0"/>
    <w:link w:val="aff1"/>
    <w:rsid w:val="00D303F7"/>
    <w:rPr>
      <w:rFonts w:ascii="Arial" w:eastAsia="Times New Roman" w:hAnsi="Arial" w:cs="Times New Roman"/>
      <w:snapToGrid w:val="0"/>
      <w:color w:val="000000"/>
      <w:sz w:val="15"/>
      <w:szCs w:val="20"/>
      <w:lang w:eastAsia="ru-RU"/>
    </w:rPr>
  </w:style>
  <w:style w:type="paragraph" w:styleId="aff3">
    <w:name w:val="Plain Text"/>
    <w:basedOn w:val="a"/>
    <w:link w:val="aff4"/>
    <w:rsid w:val="00D303F7"/>
    <w:pPr>
      <w:overflowPunct/>
      <w:autoSpaceDE/>
      <w:autoSpaceDN/>
      <w:adjustRightInd/>
    </w:pPr>
    <w:rPr>
      <w:rFonts w:ascii="Arial" w:hAnsi="Arial"/>
      <w:b/>
      <w:sz w:val="22"/>
    </w:rPr>
  </w:style>
  <w:style w:type="character" w:customStyle="1" w:styleId="aff4">
    <w:name w:val="Текст Знак"/>
    <w:basedOn w:val="a0"/>
    <w:link w:val="aff3"/>
    <w:rsid w:val="00D303F7"/>
    <w:rPr>
      <w:rFonts w:ascii="Arial" w:eastAsia="Times New Roman" w:hAnsi="Arial" w:cs="Times New Roman"/>
      <w:b/>
      <w:szCs w:val="20"/>
      <w:lang w:eastAsia="ru-RU"/>
    </w:rPr>
  </w:style>
  <w:style w:type="character" w:customStyle="1" w:styleId="grame">
    <w:name w:val="grame"/>
    <w:basedOn w:val="a0"/>
    <w:rsid w:val="00D303F7"/>
  </w:style>
  <w:style w:type="paragraph" w:customStyle="1" w:styleId="Normal">
    <w:name w:val="Normal Знак Знак"/>
    <w:rsid w:val="00D303F7"/>
    <w:pPr>
      <w:spacing w:before="100" w:after="100" w:line="240" w:lineRule="auto"/>
      <w:jc w:val="both"/>
    </w:pPr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paragraph" w:customStyle="1" w:styleId="font5">
    <w:name w:val="font5"/>
    <w:basedOn w:val="a"/>
    <w:rsid w:val="00D303F7"/>
    <w:pPr>
      <w:overflowPunct/>
      <w:autoSpaceDE/>
      <w:autoSpaceDN/>
      <w:adjustRightInd/>
      <w:spacing w:before="100" w:beforeAutospacing="1" w:after="100" w:afterAutospacing="1"/>
    </w:pPr>
    <w:rPr>
      <w:rFonts w:ascii="Arial" w:eastAsia="Arial Unicode MS" w:hAnsi="Arial" w:cs="Arial"/>
      <w:sz w:val="20"/>
    </w:rPr>
  </w:style>
  <w:style w:type="paragraph" w:customStyle="1" w:styleId="xl33">
    <w:name w:val="xl33"/>
    <w:basedOn w:val="a"/>
    <w:rsid w:val="00D303F7"/>
    <w:pPr>
      <w:overflowPunct/>
      <w:autoSpaceDE/>
      <w:autoSpaceDN/>
      <w:adjustRightInd/>
      <w:spacing w:before="100" w:beforeAutospacing="1" w:after="100" w:afterAutospacing="1"/>
      <w:jc w:val="right"/>
      <w:textAlignment w:val="top"/>
    </w:pPr>
    <w:rPr>
      <w:rFonts w:ascii="Arial" w:eastAsia="Arial Unicode MS" w:hAnsi="Arial" w:cs="Arial"/>
      <w:sz w:val="26"/>
      <w:szCs w:val="26"/>
    </w:rPr>
  </w:style>
  <w:style w:type="paragraph" w:customStyle="1" w:styleId="310">
    <w:name w:val="Основной текст 31"/>
    <w:basedOn w:val="a"/>
    <w:rsid w:val="00D303F7"/>
    <w:pPr>
      <w:overflowPunct/>
      <w:autoSpaceDE/>
      <w:autoSpaceDN/>
      <w:adjustRightInd/>
    </w:pPr>
    <w:rPr>
      <w:sz w:val="28"/>
      <w:lang w:val="en-US"/>
    </w:rPr>
  </w:style>
  <w:style w:type="paragraph" w:styleId="aff5">
    <w:name w:val="No Spacing"/>
    <w:uiPriority w:val="1"/>
    <w:qFormat/>
    <w:rsid w:val="00D303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2">
    <w:name w:val="çàãîëîâîê 5"/>
    <w:basedOn w:val="a"/>
    <w:next w:val="a"/>
    <w:rsid w:val="00D303F7"/>
    <w:pPr>
      <w:keepNext/>
      <w:overflowPunct/>
      <w:autoSpaceDE/>
      <w:autoSpaceDN/>
      <w:adjustRightInd/>
      <w:ind w:firstLine="720"/>
      <w:jc w:val="both"/>
    </w:pPr>
    <w:rPr>
      <w:sz w:val="28"/>
    </w:rPr>
  </w:style>
  <w:style w:type="paragraph" w:customStyle="1" w:styleId="320">
    <w:name w:val="Основной текст 32"/>
    <w:basedOn w:val="a"/>
    <w:rsid w:val="00D303F7"/>
    <w:pPr>
      <w:overflowPunct/>
      <w:autoSpaceDE/>
      <w:autoSpaceDN/>
      <w:adjustRightInd/>
      <w:ind w:left="1418"/>
      <w:jc w:val="both"/>
    </w:pPr>
    <w:rPr>
      <w:sz w:val="28"/>
      <w:lang w:val="en-US"/>
    </w:rPr>
  </w:style>
  <w:style w:type="paragraph" w:customStyle="1" w:styleId="aff6">
    <w:name w:val="Списки"/>
    <w:basedOn w:val="a"/>
    <w:rsid w:val="00D303F7"/>
    <w:pPr>
      <w:tabs>
        <w:tab w:val="left" w:pos="1260"/>
      </w:tabs>
      <w:overflowPunct/>
      <w:autoSpaceDE/>
      <w:autoSpaceDN/>
      <w:adjustRightInd/>
      <w:spacing w:before="120" w:after="120"/>
      <w:jc w:val="both"/>
    </w:pPr>
    <w:rPr>
      <w:szCs w:val="28"/>
    </w:rPr>
  </w:style>
  <w:style w:type="paragraph" w:customStyle="1" w:styleId="xl24">
    <w:name w:val="xl24"/>
    <w:basedOn w:val="a"/>
    <w:rsid w:val="00D303F7"/>
    <w:pPr>
      <w:pBdr>
        <w:right w:val="single" w:sz="4" w:space="0" w:color="000000"/>
      </w:pBdr>
      <w:overflowPunct/>
      <w:autoSpaceDE/>
      <w:autoSpaceDN/>
      <w:adjustRightInd/>
      <w:spacing w:before="100" w:after="100"/>
      <w:jc w:val="center"/>
    </w:pPr>
    <w:rPr>
      <w:rFonts w:eastAsia="Arial Unicode MS"/>
    </w:rPr>
  </w:style>
  <w:style w:type="character" w:customStyle="1" w:styleId="aff7">
    <w:name w:val="номер страницы"/>
    <w:basedOn w:val="aff8"/>
    <w:rsid w:val="00D303F7"/>
  </w:style>
  <w:style w:type="character" w:customStyle="1" w:styleId="aff8">
    <w:name w:val="Основной шрифт"/>
    <w:rsid w:val="00D303F7"/>
  </w:style>
  <w:style w:type="paragraph" w:customStyle="1" w:styleId="140">
    <w:name w:val="Стиль14"/>
    <w:basedOn w:val="a"/>
    <w:rsid w:val="00D303F7"/>
    <w:pPr>
      <w:spacing w:line="264" w:lineRule="auto"/>
      <w:ind w:firstLine="720"/>
      <w:jc w:val="both"/>
      <w:textAlignment w:val="baseline"/>
    </w:pPr>
    <w:rPr>
      <w:sz w:val="28"/>
    </w:rPr>
  </w:style>
  <w:style w:type="character" w:customStyle="1" w:styleId="Iniiaiieoeoo">
    <w:name w:val="Iniiaiie o?eoo"/>
    <w:rsid w:val="00D303F7"/>
  </w:style>
  <w:style w:type="paragraph" w:customStyle="1" w:styleId="iaeaaeaiea4">
    <w:name w:val="iaeaaeaiea 4"/>
    <w:basedOn w:val="a"/>
    <w:next w:val="a"/>
    <w:rsid w:val="00D303F7"/>
    <w:pPr>
      <w:widowControl w:val="0"/>
      <w:spacing w:line="312" w:lineRule="auto"/>
      <w:ind w:left="600" w:firstLine="709"/>
      <w:jc w:val="both"/>
      <w:textAlignment w:val="baseline"/>
    </w:pPr>
  </w:style>
  <w:style w:type="paragraph" w:customStyle="1" w:styleId="iaeaaeaiea7">
    <w:name w:val="iaeaaeaiea 7"/>
    <w:basedOn w:val="a"/>
    <w:next w:val="a"/>
    <w:rsid w:val="00D303F7"/>
    <w:pPr>
      <w:widowControl w:val="0"/>
      <w:spacing w:line="312" w:lineRule="auto"/>
      <w:ind w:left="1200" w:firstLine="709"/>
      <w:jc w:val="both"/>
      <w:textAlignment w:val="baseline"/>
    </w:pPr>
  </w:style>
  <w:style w:type="paragraph" w:customStyle="1" w:styleId="iaeaaeaiea8">
    <w:name w:val="iaeaaeaiea 8"/>
    <w:basedOn w:val="a"/>
    <w:next w:val="a"/>
    <w:rsid w:val="00D303F7"/>
    <w:pPr>
      <w:widowControl w:val="0"/>
      <w:spacing w:line="312" w:lineRule="auto"/>
      <w:ind w:left="1400" w:firstLine="709"/>
      <w:jc w:val="both"/>
      <w:textAlignment w:val="baseline"/>
    </w:pPr>
  </w:style>
  <w:style w:type="paragraph" w:customStyle="1" w:styleId="iaeaaeaiea9">
    <w:name w:val="iaeaaeaiea 9"/>
    <w:basedOn w:val="a"/>
    <w:next w:val="a"/>
    <w:rsid w:val="00D303F7"/>
    <w:pPr>
      <w:widowControl w:val="0"/>
      <w:spacing w:line="312" w:lineRule="auto"/>
      <w:ind w:left="1600" w:firstLine="709"/>
      <w:jc w:val="both"/>
      <w:textAlignment w:val="baseline"/>
    </w:pPr>
  </w:style>
  <w:style w:type="paragraph" w:customStyle="1" w:styleId="aff9">
    <w:name w:val="Чертежный"/>
    <w:rsid w:val="00D303F7"/>
    <w:pPr>
      <w:spacing w:before="20" w:after="0" w:line="312" w:lineRule="auto"/>
      <w:jc w:val="both"/>
    </w:pPr>
    <w:rPr>
      <w:rFonts w:ascii="ISOCPEUR" w:eastAsia="Times New Roman" w:hAnsi="ISOCPEUR" w:cs="ISOCPEUR"/>
      <w:i/>
      <w:iCs/>
      <w:sz w:val="28"/>
      <w:szCs w:val="28"/>
      <w:lang w:val="uk-UA" w:eastAsia="ru-RU"/>
    </w:rPr>
  </w:style>
  <w:style w:type="paragraph" w:customStyle="1" w:styleId="16">
    <w:name w:val="Основной текст1"/>
    <w:basedOn w:val="a"/>
    <w:rsid w:val="00D303F7"/>
    <w:pPr>
      <w:overflowPunct/>
      <w:autoSpaceDE/>
      <w:autoSpaceDN/>
      <w:adjustRightInd/>
      <w:spacing w:line="312" w:lineRule="auto"/>
      <w:jc w:val="both"/>
    </w:pPr>
    <w:rPr>
      <w:sz w:val="28"/>
    </w:rPr>
  </w:style>
  <w:style w:type="paragraph" w:customStyle="1" w:styleId="a00">
    <w:name w:val="a0"/>
    <w:basedOn w:val="a"/>
    <w:rsid w:val="00D303F7"/>
    <w:pPr>
      <w:overflowPunct/>
      <w:autoSpaceDE/>
      <w:autoSpaceDN/>
      <w:adjustRightInd/>
      <w:spacing w:before="100" w:beforeAutospacing="1" w:after="100" w:afterAutospacing="1" w:line="312" w:lineRule="auto"/>
    </w:pPr>
    <w:rPr>
      <w:szCs w:val="24"/>
    </w:rPr>
  </w:style>
  <w:style w:type="paragraph" w:customStyle="1" w:styleId="affa">
    <w:name w:val="a"/>
    <w:basedOn w:val="a"/>
    <w:rsid w:val="00D303F7"/>
    <w:pPr>
      <w:overflowPunct/>
      <w:autoSpaceDE/>
      <w:autoSpaceDN/>
      <w:adjustRightInd/>
      <w:spacing w:before="100" w:beforeAutospacing="1" w:after="100" w:afterAutospacing="1" w:line="312" w:lineRule="auto"/>
    </w:pPr>
    <w:rPr>
      <w:szCs w:val="24"/>
    </w:rPr>
  </w:style>
  <w:style w:type="paragraph" w:customStyle="1" w:styleId="xl25">
    <w:name w:val="xl25"/>
    <w:basedOn w:val="a"/>
    <w:rsid w:val="00D303F7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6">
    <w:name w:val="xl26"/>
    <w:basedOn w:val="a"/>
    <w:rsid w:val="00D303F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8">
    <w:name w:val="xl28"/>
    <w:basedOn w:val="a"/>
    <w:rsid w:val="00D303F7"/>
    <w:pPr>
      <w:pBdr>
        <w:top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9">
    <w:name w:val="xl29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0">
    <w:name w:val="xl30"/>
    <w:basedOn w:val="a"/>
    <w:rsid w:val="00D303F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CC99"/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1">
    <w:name w:val="xl31"/>
    <w:basedOn w:val="a"/>
    <w:rsid w:val="00D303F7"/>
    <w:pPr>
      <w:pBdr>
        <w:top w:val="single" w:sz="8" w:space="0" w:color="auto"/>
        <w:bottom w:val="single" w:sz="8" w:space="0" w:color="auto"/>
      </w:pBdr>
      <w:shd w:val="clear" w:color="auto" w:fill="FFCC99"/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2">
    <w:name w:val="xl32"/>
    <w:basedOn w:val="a"/>
    <w:rsid w:val="00D303F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CC99"/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4">
    <w:name w:val="xl34"/>
    <w:basedOn w:val="a"/>
    <w:rsid w:val="00D303F7"/>
    <w:pPr>
      <w:pBdr>
        <w:top w:val="single" w:sz="8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35">
    <w:name w:val="xl35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36">
    <w:name w:val="xl36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37">
    <w:name w:val="xl37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8">
    <w:name w:val="xl38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39">
    <w:name w:val="xl39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40">
    <w:name w:val="xl40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41">
    <w:name w:val="xl41"/>
    <w:basedOn w:val="a"/>
    <w:rsid w:val="00D303F7"/>
    <w:pPr>
      <w:pBdr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2">
    <w:name w:val="xl42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43">
    <w:name w:val="xl43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44">
    <w:name w:val="xl44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45">
    <w:name w:val="xl45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46">
    <w:name w:val="xl46"/>
    <w:basedOn w:val="a"/>
    <w:rsid w:val="00D303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7">
    <w:name w:val="xl47"/>
    <w:basedOn w:val="a"/>
    <w:rsid w:val="00D303F7"/>
    <w:pPr>
      <w:pBdr>
        <w:top w:val="single" w:sz="4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8">
    <w:name w:val="xl48"/>
    <w:basedOn w:val="a"/>
    <w:rsid w:val="00D303F7"/>
    <w:pPr>
      <w:pBdr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49">
    <w:name w:val="xl49"/>
    <w:basedOn w:val="a"/>
    <w:rsid w:val="00D303F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0">
    <w:name w:val="xl50"/>
    <w:basedOn w:val="a"/>
    <w:rsid w:val="00D303F7"/>
    <w:pPr>
      <w:pBdr>
        <w:top w:val="single" w:sz="4" w:space="0" w:color="auto"/>
        <w:left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1">
    <w:name w:val="xl51"/>
    <w:basedOn w:val="a"/>
    <w:rsid w:val="00D303F7"/>
    <w:pPr>
      <w:pBdr>
        <w:top w:val="single" w:sz="8" w:space="0" w:color="auto"/>
        <w:lef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52">
    <w:name w:val="xl52"/>
    <w:basedOn w:val="a"/>
    <w:rsid w:val="00D303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53">
    <w:name w:val="xl53"/>
    <w:basedOn w:val="a"/>
    <w:rsid w:val="00D303F7"/>
    <w:pPr>
      <w:pBdr>
        <w:top w:val="single" w:sz="8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54">
    <w:name w:val="xl54"/>
    <w:basedOn w:val="a"/>
    <w:rsid w:val="00D303F7"/>
    <w:pPr>
      <w:pBdr>
        <w:top w:val="single" w:sz="8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5">
    <w:name w:val="xl55"/>
    <w:basedOn w:val="a"/>
    <w:rsid w:val="00D303F7"/>
    <w:pPr>
      <w:pBdr>
        <w:lef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56">
    <w:name w:val="xl56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57">
    <w:name w:val="xl57"/>
    <w:basedOn w:val="a"/>
    <w:rsid w:val="00D303F7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58">
    <w:name w:val="xl58"/>
    <w:basedOn w:val="a"/>
    <w:rsid w:val="00D303F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59">
    <w:name w:val="xl59"/>
    <w:basedOn w:val="a"/>
    <w:rsid w:val="00D303F7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0">
    <w:name w:val="xl60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1">
    <w:name w:val="xl61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62">
    <w:name w:val="xl62"/>
    <w:basedOn w:val="a"/>
    <w:rsid w:val="00D303F7"/>
    <w:pPr>
      <w:pBdr>
        <w:left w:val="single" w:sz="8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3">
    <w:name w:val="xl63"/>
    <w:basedOn w:val="a"/>
    <w:rsid w:val="00D303F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both"/>
      <w:textAlignment w:val="top"/>
    </w:pPr>
    <w:rPr>
      <w:b/>
      <w:bCs/>
      <w:sz w:val="10"/>
      <w:szCs w:val="10"/>
    </w:rPr>
  </w:style>
  <w:style w:type="paragraph" w:customStyle="1" w:styleId="xl64">
    <w:name w:val="xl64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5">
    <w:name w:val="xl65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6">
    <w:name w:val="xl66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7">
    <w:name w:val="xl67"/>
    <w:basedOn w:val="a"/>
    <w:rsid w:val="00D303F7"/>
    <w:pPr>
      <w:pBdr>
        <w:top w:val="single" w:sz="8" w:space="0" w:color="auto"/>
        <w:left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68">
    <w:name w:val="xl68"/>
    <w:basedOn w:val="a"/>
    <w:rsid w:val="00D303F7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69">
    <w:name w:val="xl69"/>
    <w:basedOn w:val="a"/>
    <w:rsid w:val="00D303F7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0">
    <w:name w:val="xl70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</w:pPr>
    <w:rPr>
      <w:b/>
      <w:bCs/>
      <w:sz w:val="10"/>
      <w:szCs w:val="10"/>
    </w:rPr>
  </w:style>
  <w:style w:type="paragraph" w:customStyle="1" w:styleId="xl71">
    <w:name w:val="xl71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</w:pPr>
    <w:rPr>
      <w:b/>
      <w:bCs/>
      <w:sz w:val="10"/>
      <w:szCs w:val="10"/>
    </w:rPr>
  </w:style>
  <w:style w:type="paragraph" w:customStyle="1" w:styleId="xl72">
    <w:name w:val="xl72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73">
    <w:name w:val="xl73"/>
    <w:basedOn w:val="a"/>
    <w:rsid w:val="00D303F7"/>
    <w:pPr>
      <w:pBdr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4">
    <w:name w:val="xl74"/>
    <w:basedOn w:val="a"/>
    <w:rsid w:val="00D303F7"/>
    <w:pPr>
      <w:pBdr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5">
    <w:name w:val="xl75"/>
    <w:basedOn w:val="a"/>
    <w:rsid w:val="00D303F7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76">
    <w:name w:val="xl76"/>
    <w:basedOn w:val="a"/>
    <w:rsid w:val="00D303F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7">
    <w:name w:val="xl77"/>
    <w:basedOn w:val="a"/>
    <w:rsid w:val="00D303F7"/>
    <w:pPr>
      <w:pBdr>
        <w:top w:val="single" w:sz="4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78">
    <w:name w:val="xl78"/>
    <w:basedOn w:val="a"/>
    <w:rsid w:val="00D303F7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79">
    <w:name w:val="xl79"/>
    <w:basedOn w:val="a"/>
    <w:rsid w:val="00D303F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0">
    <w:name w:val="xl80"/>
    <w:basedOn w:val="a"/>
    <w:rsid w:val="00D303F7"/>
    <w:pPr>
      <w:pBdr>
        <w:top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1">
    <w:name w:val="xl81"/>
    <w:basedOn w:val="a"/>
    <w:rsid w:val="00D303F7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2">
    <w:name w:val="xl82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83">
    <w:name w:val="xl83"/>
    <w:basedOn w:val="a"/>
    <w:rsid w:val="00D303F7"/>
    <w:pPr>
      <w:pBdr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84">
    <w:name w:val="xl84"/>
    <w:basedOn w:val="a"/>
    <w:rsid w:val="00D303F7"/>
    <w:pPr>
      <w:pBdr>
        <w:left w:val="single" w:sz="8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center"/>
    </w:pPr>
    <w:rPr>
      <w:b/>
      <w:bCs/>
      <w:sz w:val="10"/>
      <w:szCs w:val="10"/>
    </w:rPr>
  </w:style>
  <w:style w:type="paragraph" w:customStyle="1" w:styleId="xl85">
    <w:name w:val="xl85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86">
    <w:name w:val="xl86"/>
    <w:basedOn w:val="a"/>
    <w:rsid w:val="00D303F7"/>
    <w:pPr>
      <w:pBdr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87">
    <w:name w:val="xl87"/>
    <w:basedOn w:val="a"/>
    <w:rsid w:val="00D303F7"/>
    <w:pPr>
      <w:pBdr>
        <w:left w:val="single" w:sz="4" w:space="0" w:color="auto"/>
        <w:bottom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88">
    <w:name w:val="xl88"/>
    <w:basedOn w:val="a"/>
    <w:rsid w:val="00D303F7"/>
    <w:pPr>
      <w:pBdr>
        <w:top w:val="single" w:sz="8" w:space="0" w:color="auto"/>
        <w:left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89">
    <w:name w:val="xl89"/>
    <w:basedOn w:val="a"/>
    <w:rsid w:val="00D303F7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0">
    <w:name w:val="xl90"/>
    <w:basedOn w:val="a"/>
    <w:rsid w:val="00D303F7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1">
    <w:name w:val="xl91"/>
    <w:basedOn w:val="a"/>
    <w:rsid w:val="00D303F7"/>
    <w:pPr>
      <w:pBdr>
        <w:lef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92">
    <w:name w:val="xl92"/>
    <w:basedOn w:val="a"/>
    <w:rsid w:val="00D303F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3">
    <w:name w:val="xl93"/>
    <w:basedOn w:val="a"/>
    <w:rsid w:val="00D303F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312" w:lineRule="auto"/>
      <w:textAlignment w:val="top"/>
    </w:pPr>
    <w:rPr>
      <w:b/>
      <w:bCs/>
      <w:sz w:val="10"/>
      <w:szCs w:val="10"/>
    </w:rPr>
  </w:style>
  <w:style w:type="paragraph" w:customStyle="1" w:styleId="xl94">
    <w:name w:val="xl94"/>
    <w:basedOn w:val="a"/>
    <w:rsid w:val="00D303F7"/>
    <w:pPr>
      <w:pBdr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top"/>
    </w:pPr>
    <w:rPr>
      <w:b/>
      <w:bCs/>
      <w:sz w:val="10"/>
      <w:szCs w:val="10"/>
    </w:rPr>
  </w:style>
  <w:style w:type="paragraph" w:customStyle="1" w:styleId="xl95">
    <w:name w:val="xl95"/>
    <w:basedOn w:val="a"/>
    <w:rsid w:val="00D303F7"/>
    <w:pPr>
      <w:pBdr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b/>
      <w:bCs/>
      <w:sz w:val="10"/>
      <w:szCs w:val="10"/>
    </w:rPr>
  </w:style>
  <w:style w:type="paragraph" w:customStyle="1" w:styleId="xl22">
    <w:name w:val="xl22"/>
    <w:basedOn w:val="a"/>
    <w:rsid w:val="00D303F7"/>
    <w:pPr>
      <w:overflowPunct/>
      <w:autoSpaceDE/>
      <w:autoSpaceDN/>
      <w:adjustRightInd/>
      <w:spacing w:before="100" w:beforeAutospacing="1" w:after="100" w:afterAutospacing="1" w:line="312" w:lineRule="auto"/>
      <w:jc w:val="center"/>
      <w:textAlignment w:val="center"/>
    </w:pPr>
    <w:rPr>
      <w:szCs w:val="24"/>
    </w:rPr>
  </w:style>
  <w:style w:type="paragraph" w:customStyle="1" w:styleId="211">
    <w:name w:val="Основной текст с отступом 21"/>
    <w:basedOn w:val="a"/>
    <w:rsid w:val="00D303F7"/>
    <w:pPr>
      <w:spacing w:line="360" w:lineRule="auto"/>
      <w:ind w:firstLine="709"/>
      <w:jc w:val="both"/>
      <w:textAlignment w:val="baseline"/>
    </w:pPr>
    <w:rPr>
      <w:sz w:val="28"/>
    </w:rPr>
  </w:style>
  <w:style w:type="paragraph" w:customStyle="1" w:styleId="affb">
    <w:name w:val="! Простой текст ! Знак"/>
    <w:basedOn w:val="a"/>
    <w:rsid w:val="00D303F7"/>
    <w:pPr>
      <w:overflowPunct/>
      <w:autoSpaceDE/>
      <w:autoSpaceDN/>
      <w:adjustRightInd/>
      <w:spacing w:after="120" w:line="312" w:lineRule="auto"/>
      <w:jc w:val="both"/>
    </w:pPr>
  </w:style>
  <w:style w:type="character" w:customStyle="1" w:styleId="par1">
    <w:name w:val="par1"/>
    <w:basedOn w:val="a0"/>
    <w:rsid w:val="00D303F7"/>
    <w:rPr>
      <w:sz w:val="24"/>
      <w:szCs w:val="24"/>
    </w:rPr>
  </w:style>
  <w:style w:type="character" w:styleId="affc">
    <w:name w:val="FollowedHyperlink"/>
    <w:basedOn w:val="a0"/>
    <w:rsid w:val="00D303F7"/>
    <w:rPr>
      <w:color w:val="800080"/>
      <w:u w:val="single"/>
    </w:rPr>
  </w:style>
  <w:style w:type="character" w:customStyle="1" w:styleId="affd">
    <w:name w:val="Знак Знак Знак"/>
    <w:basedOn w:val="a0"/>
    <w:rsid w:val="00D303F7"/>
    <w:rPr>
      <w:sz w:val="24"/>
      <w:szCs w:val="24"/>
      <w:lang w:val="ru-RU" w:eastAsia="ru-RU" w:bidi="ar-SA"/>
    </w:rPr>
  </w:style>
  <w:style w:type="character" w:customStyle="1" w:styleId="17">
    <w:name w:val="Знак Знак1"/>
    <w:basedOn w:val="a0"/>
    <w:locked/>
    <w:rsid w:val="00D303F7"/>
    <w:rPr>
      <w:rFonts w:ascii="Book Antiqua" w:hAnsi="Book Antiqua" w:cs="Book Antiqua"/>
      <w:b/>
      <w:bCs/>
      <w:i/>
      <w:iCs/>
      <w:sz w:val="22"/>
      <w:szCs w:val="22"/>
      <w:lang w:val="ru-RU" w:eastAsia="ru-RU" w:bidi="ar-SA"/>
    </w:rPr>
  </w:style>
  <w:style w:type="character" w:customStyle="1" w:styleId="11">
    <w:name w:val="Название Знак1"/>
    <w:basedOn w:val="a0"/>
    <w:link w:val="af"/>
    <w:rsid w:val="00D303F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Main0">
    <w:name w:val="Main Знак"/>
    <w:basedOn w:val="a0"/>
    <w:link w:val="Main"/>
    <w:rsid w:val="00D303F7"/>
    <w:rPr>
      <w:rFonts w:ascii="Times New Roman" w:eastAsia="Times New Roman" w:hAnsi="Times New Roman" w:cs="Tahoma"/>
      <w:sz w:val="24"/>
      <w:szCs w:val="16"/>
      <w:lang w:eastAsia="ru-RU"/>
    </w:rPr>
  </w:style>
  <w:style w:type="character" w:customStyle="1" w:styleId="212">
    <w:name w:val="Основной текст 2 Знак1"/>
    <w:basedOn w:val="a0"/>
    <w:locked/>
    <w:rsid w:val="00D303F7"/>
    <w:rPr>
      <w:b/>
      <w:snapToGrid w:val="0"/>
      <w:color w:val="000000"/>
      <w:sz w:val="24"/>
    </w:rPr>
  </w:style>
  <w:style w:type="paragraph" w:styleId="27">
    <w:name w:val="toc 2"/>
    <w:basedOn w:val="a"/>
    <w:next w:val="a"/>
    <w:autoRedefine/>
    <w:uiPriority w:val="39"/>
    <w:rsid w:val="00D303F7"/>
    <w:pPr>
      <w:tabs>
        <w:tab w:val="right" w:leader="dot" w:pos="9628"/>
      </w:tabs>
      <w:overflowPunct/>
      <w:autoSpaceDE/>
      <w:autoSpaceDN/>
      <w:adjustRightInd/>
    </w:pPr>
    <w:rPr>
      <w:b/>
      <w:noProof/>
      <w:szCs w:val="24"/>
    </w:rPr>
  </w:style>
  <w:style w:type="paragraph" w:styleId="37">
    <w:name w:val="toc 3"/>
    <w:basedOn w:val="a"/>
    <w:next w:val="a"/>
    <w:autoRedefine/>
    <w:uiPriority w:val="39"/>
    <w:rsid w:val="00D303F7"/>
    <w:pPr>
      <w:overflowPunct/>
      <w:autoSpaceDE/>
      <w:autoSpaceDN/>
      <w:adjustRightInd/>
      <w:spacing w:line="276" w:lineRule="auto"/>
      <w:ind w:left="480"/>
      <w:jc w:val="both"/>
    </w:pPr>
    <w:rPr>
      <w:szCs w:val="24"/>
    </w:rPr>
  </w:style>
  <w:style w:type="paragraph" w:styleId="affe">
    <w:name w:val="Document Map"/>
    <w:basedOn w:val="a"/>
    <w:link w:val="afff"/>
    <w:uiPriority w:val="99"/>
    <w:rsid w:val="00D303F7"/>
    <w:pPr>
      <w:overflowPunct/>
      <w:autoSpaceDE/>
      <w:autoSpaceDN/>
      <w:adjustRightInd/>
    </w:pPr>
    <w:rPr>
      <w:rFonts w:ascii="Tahoma" w:hAnsi="Tahoma" w:cs="Tahoma"/>
      <w:sz w:val="16"/>
      <w:szCs w:val="16"/>
    </w:rPr>
  </w:style>
  <w:style w:type="character" w:customStyle="1" w:styleId="afff">
    <w:name w:val="Схема документа Знак"/>
    <w:basedOn w:val="a0"/>
    <w:link w:val="affe"/>
    <w:uiPriority w:val="99"/>
    <w:rsid w:val="00D303F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01">
    <w:name w:val="01 обычный текст"/>
    <w:link w:val="010"/>
    <w:qFormat/>
    <w:rsid w:val="00AF0F43"/>
    <w:pPr>
      <w:spacing w:after="0" w:line="240" w:lineRule="auto"/>
      <w:ind w:firstLine="709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010">
    <w:name w:val="01 обычный текст Знак"/>
    <w:basedOn w:val="a0"/>
    <w:link w:val="01"/>
    <w:rsid w:val="00AF0F43"/>
    <w:rPr>
      <w:rFonts w:ascii="Times New Roman" w:hAnsi="Times New Roman" w:cs="Times New Roman"/>
      <w:bCs/>
      <w:iCs/>
      <w:sz w:val="24"/>
      <w:szCs w:val="24"/>
    </w:rPr>
  </w:style>
  <w:style w:type="paragraph" w:customStyle="1" w:styleId="05">
    <w:name w:val="05 таблицы название"/>
    <w:next w:val="01"/>
    <w:link w:val="050"/>
    <w:qFormat/>
    <w:rsid w:val="00AF0F43"/>
    <w:pPr>
      <w:spacing w:before="240" w:after="120" w:line="240" w:lineRule="auto"/>
      <w:jc w:val="right"/>
    </w:pPr>
    <w:rPr>
      <w:rFonts w:ascii="Times New Roman" w:hAnsi="Times New Roman" w:cs="Times New Roman"/>
      <w:sz w:val="24"/>
      <w:szCs w:val="28"/>
    </w:rPr>
  </w:style>
  <w:style w:type="character" w:customStyle="1" w:styleId="050">
    <w:name w:val="05 таблицы название Знак"/>
    <w:basedOn w:val="010"/>
    <w:link w:val="05"/>
    <w:rsid w:val="00AF0F43"/>
    <w:rPr>
      <w:szCs w:val="28"/>
    </w:rPr>
  </w:style>
  <w:style w:type="paragraph" w:customStyle="1" w:styleId="07">
    <w:name w:val="07 Примечания"/>
    <w:basedOn w:val="01"/>
    <w:link w:val="070"/>
    <w:qFormat/>
    <w:rsid w:val="00AF0F43"/>
    <w:pPr>
      <w:spacing w:before="120"/>
      <w:ind w:firstLine="0"/>
    </w:pPr>
    <w:rPr>
      <w:sz w:val="20"/>
    </w:rPr>
  </w:style>
  <w:style w:type="character" w:customStyle="1" w:styleId="070">
    <w:name w:val="07 Примечания Знак"/>
    <w:basedOn w:val="a0"/>
    <w:link w:val="07"/>
    <w:rsid w:val="00AF0F43"/>
    <w:rPr>
      <w:rFonts w:ascii="Times New Roman" w:hAnsi="Times New Roman" w:cs="Times New Roman"/>
      <w:bCs/>
      <w:iCs/>
      <w:sz w:val="20"/>
      <w:szCs w:val="24"/>
    </w:rPr>
  </w:style>
  <w:style w:type="paragraph" w:customStyle="1" w:styleId="08">
    <w:name w:val="08 Примечания пункты"/>
    <w:basedOn w:val="07"/>
    <w:link w:val="080"/>
    <w:qFormat/>
    <w:rsid w:val="00AF0F43"/>
    <w:pPr>
      <w:spacing w:before="0"/>
      <w:ind w:firstLine="284"/>
    </w:pPr>
  </w:style>
  <w:style w:type="character" w:customStyle="1" w:styleId="080">
    <w:name w:val="08 Примечания пункты Знак"/>
    <w:basedOn w:val="070"/>
    <w:link w:val="08"/>
    <w:rsid w:val="00AF0F43"/>
  </w:style>
  <w:style w:type="paragraph" w:customStyle="1" w:styleId="ConsPlusTitle">
    <w:name w:val="ConsPlusTitle"/>
    <w:uiPriority w:val="99"/>
    <w:rsid w:val="0052489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524894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qFormat/>
    <w:rsid w:val="00524894"/>
    <w:pPr>
      <w:overflowPunct/>
      <w:autoSpaceDE/>
      <w:autoSpaceDN/>
      <w:adjustRightInd/>
      <w:spacing w:before="100" w:beforeAutospacing="1" w:after="100" w:afterAutospacing="1"/>
    </w:pPr>
    <w:rPr>
      <w:szCs w:val="24"/>
      <w:lang w:val="en-US" w:eastAsia="en-US"/>
    </w:rPr>
  </w:style>
  <w:style w:type="character" w:customStyle="1" w:styleId="ConsNormal0">
    <w:name w:val="ConsNormal Знак"/>
    <w:link w:val="ConsNormal"/>
    <w:locked/>
    <w:rsid w:val="00524894"/>
    <w:rPr>
      <w:rFonts w:ascii="Arial" w:eastAsia="Times New Roman" w:hAnsi="Arial" w:cs="Times New Roman"/>
      <w:snapToGrid w:val="0"/>
      <w:sz w:val="18"/>
      <w:szCs w:val="20"/>
      <w:lang w:eastAsia="ru-RU"/>
    </w:rPr>
  </w:style>
  <w:style w:type="character" w:customStyle="1" w:styleId="-">
    <w:name w:val="Интернет-ссылка"/>
    <w:uiPriority w:val="99"/>
    <w:semiHidden/>
    <w:unhideWhenUsed/>
    <w:rsid w:val="00524894"/>
    <w:rPr>
      <w:color w:val="0000FF"/>
      <w:u w:val="single"/>
    </w:rPr>
  </w:style>
  <w:style w:type="character" w:customStyle="1" w:styleId="ListLabel1">
    <w:name w:val="ListLabel 1"/>
    <w:qFormat/>
    <w:rsid w:val="00524894"/>
  </w:style>
  <w:style w:type="paragraph" w:customStyle="1" w:styleId="Heading8">
    <w:name w:val="Heading 8"/>
    <w:basedOn w:val="a"/>
    <w:next w:val="a"/>
    <w:uiPriority w:val="9"/>
    <w:qFormat/>
    <w:rsid w:val="005E3802"/>
    <w:pPr>
      <w:keepNext/>
      <w:suppressAutoHyphens/>
      <w:overflowPunct/>
      <w:autoSpaceDE/>
      <w:autoSpaceDN/>
      <w:adjustRightInd/>
      <w:outlineLvl w:val="7"/>
    </w:pPr>
    <w:rPr>
      <w:rFonts w:eastAsia="Tahoma" w:cs="Noto Sans Devanagari"/>
      <w:color w:val="000000"/>
      <w:sz w:val="28"/>
      <w:lang w:eastAsia="zh-CN" w:bidi="hi-IN"/>
    </w:rPr>
  </w:style>
  <w:style w:type="character" w:customStyle="1" w:styleId="af9">
    <w:name w:val="Обычный (веб) Знак"/>
    <w:link w:val="af8"/>
    <w:qFormat/>
    <w:rsid w:val="005E380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446F6-34E9-453D-BA49-E3C10001CF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5</Pages>
  <Words>1465</Words>
  <Characters>8352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2022-07-05T08:05:00Z</cp:lastPrinted>
  <dcterms:created xsi:type="dcterms:W3CDTF">2026-08-25T11:34:00Z</dcterms:created>
  <dcterms:modified xsi:type="dcterms:W3CDTF">2026-08-27T09:02:00Z</dcterms:modified>
</cp:coreProperties>
</file>